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E8" w:rsidRDefault="00544601">
      <w:pPr>
        <w:rPr>
          <w:b/>
          <w:sz w:val="24"/>
          <w:szCs w:val="24"/>
        </w:rPr>
      </w:pPr>
      <w:r>
        <w:rPr>
          <w:b/>
          <w:sz w:val="24"/>
          <w:szCs w:val="24"/>
        </w:rPr>
        <w:t>Observații inițiale legate de modul de lucru</w:t>
      </w:r>
    </w:p>
    <w:p w:rsidR="005D6BE8" w:rsidRDefault="00544601">
      <w:pPr>
        <w:numPr>
          <w:ilvl w:val="0"/>
          <w:numId w:val="39"/>
        </w:numPr>
        <w:rPr>
          <w:sz w:val="24"/>
          <w:szCs w:val="24"/>
        </w:rPr>
      </w:pPr>
      <w:r>
        <w:rPr>
          <w:sz w:val="24"/>
          <w:szCs w:val="24"/>
        </w:rPr>
        <w:t>Structură - din lipsă de timp, vom introduce, înainte de secțiunea relevantă, o schemă a mecanismului asupra căreia am căzut de acord; propunem urmarea procedurii înființării RUR, în speță, după înființarea Organismului de Certificare (OC) și elaborarea propriului ROF și a procedurilor, o nouă HG va aproba două anexe: Regulamentul de funcționare al OC și procedura de certificare;</w:t>
      </w:r>
    </w:p>
    <w:p w:rsidR="005D6BE8" w:rsidRDefault="00544601">
      <w:pPr>
        <w:numPr>
          <w:ilvl w:val="0"/>
          <w:numId w:val="39"/>
        </w:numPr>
        <w:rPr>
          <w:sz w:val="24"/>
          <w:szCs w:val="24"/>
        </w:rPr>
      </w:pPr>
      <w:r>
        <w:rPr>
          <w:sz w:val="24"/>
          <w:szCs w:val="24"/>
        </w:rPr>
        <w:t>Semnalări - vom introduce explicații cu privire la conținutul atribuțiilor sau a funcționării mecanismului în cauză și vom enunța, în unele cazuri, aspecte asupra cărora va trebui să revenim mai amănunțit (de exemplu, definițiile, numărul membrilor din CNC și rotația acestora pentru asigurarea reprezentativități)</w:t>
      </w:r>
    </w:p>
    <w:p w:rsidR="005D6BE8" w:rsidRDefault="00544601">
      <w:pPr>
        <w:numPr>
          <w:ilvl w:val="0"/>
          <w:numId w:val="39"/>
        </w:numPr>
        <w:rPr>
          <w:sz w:val="24"/>
          <w:szCs w:val="24"/>
        </w:rPr>
      </w:pPr>
      <w:r>
        <w:rPr>
          <w:sz w:val="24"/>
          <w:szCs w:val="24"/>
        </w:rPr>
        <w:t>Denumiri marginale - deși art. 47 alin. (5) din legea nr. 24/2000 prevede obligația doar pentru coduri sau legi de mare întindere de a avea denumiri marginale, vom prefera acest sistem și în cadrul prezentului proiect, pentru o mai bună organizare a conținutului;</w:t>
      </w:r>
    </w:p>
    <w:p w:rsidR="005D6BE8" w:rsidRDefault="005D6BE8">
      <w:pPr>
        <w:rPr>
          <w:b/>
          <w:sz w:val="24"/>
          <w:szCs w:val="24"/>
        </w:rPr>
      </w:pPr>
    </w:p>
    <w:p w:rsidR="005D6BE8" w:rsidRDefault="00544601">
      <w:pPr>
        <w:rPr>
          <w:b/>
          <w:sz w:val="24"/>
          <w:szCs w:val="24"/>
        </w:rPr>
      </w:pPr>
      <w:r>
        <w:rPr>
          <w:b/>
          <w:sz w:val="24"/>
          <w:szCs w:val="24"/>
        </w:rPr>
        <w:t>Legendă comentarii:</w:t>
      </w:r>
    </w:p>
    <w:p w:rsidR="005D6BE8" w:rsidRDefault="00544601">
      <w:pPr>
        <w:rPr>
          <w:color w:val="000000"/>
          <w:sz w:val="24"/>
          <w:szCs w:val="24"/>
        </w:rPr>
      </w:pPr>
      <w:r>
        <w:rPr>
          <w:b/>
          <w:sz w:val="24"/>
          <w:szCs w:val="24"/>
        </w:rPr>
        <w:t xml:space="preserve">bleumarin - </w:t>
      </w:r>
      <w:r>
        <w:rPr>
          <w:color w:val="000000"/>
          <w:sz w:val="24"/>
          <w:szCs w:val="24"/>
        </w:rPr>
        <w:t>comentarii pe structură</w:t>
      </w:r>
    </w:p>
    <w:p w:rsidR="005D6BE8" w:rsidRDefault="00544601">
      <w:pPr>
        <w:rPr>
          <w:color w:val="000000"/>
          <w:sz w:val="24"/>
          <w:szCs w:val="24"/>
        </w:rPr>
      </w:pPr>
      <w:r w:rsidRPr="00544601">
        <w:rPr>
          <w:sz w:val="24"/>
          <w:szCs w:val="24"/>
          <w:shd w:val="clear" w:color="auto" w:fill="BFBFBF" w:themeFill="background1" w:themeFillShade="BF"/>
        </w:rPr>
        <w:t>text</w:t>
      </w:r>
      <w:r>
        <w:rPr>
          <w:sz w:val="24"/>
          <w:szCs w:val="24"/>
        </w:rPr>
        <w:t xml:space="preserve"> - </w:t>
      </w:r>
      <w:r>
        <w:rPr>
          <w:color w:val="000000"/>
          <w:sz w:val="24"/>
          <w:szCs w:val="24"/>
        </w:rPr>
        <w:t>repoziționarea textului</w:t>
      </w:r>
    </w:p>
    <w:p w:rsidR="005D6BE8" w:rsidRDefault="00544601">
      <w:pPr>
        <w:rPr>
          <w:color w:val="000000"/>
          <w:sz w:val="24"/>
          <w:szCs w:val="24"/>
        </w:rPr>
      </w:pPr>
      <w:r>
        <w:rPr>
          <w:b/>
          <w:color w:val="741B47"/>
          <w:sz w:val="24"/>
          <w:szCs w:val="24"/>
        </w:rPr>
        <w:t>vișiniu</w:t>
      </w:r>
      <w:r>
        <w:rPr>
          <w:b/>
          <w:color w:val="FF00FF"/>
          <w:sz w:val="24"/>
          <w:szCs w:val="24"/>
        </w:rPr>
        <w:t xml:space="preserve"> </w:t>
      </w:r>
      <w:r>
        <w:rPr>
          <w:b/>
          <w:color w:val="000000"/>
          <w:sz w:val="24"/>
          <w:szCs w:val="24"/>
        </w:rPr>
        <w:t xml:space="preserve">- </w:t>
      </w:r>
      <w:r>
        <w:rPr>
          <w:color w:val="000000"/>
          <w:sz w:val="24"/>
          <w:szCs w:val="24"/>
        </w:rPr>
        <w:t>comentarii referitoare la conținut sau inserare de conținut într-o formă nefinalizată, având scopul mai degrabă de a explica mecanismul decât de a oferi o formulare</w:t>
      </w:r>
    </w:p>
    <w:p w:rsidR="005D6BE8" w:rsidRDefault="00544601">
      <w:pPr>
        <w:rPr>
          <w:color w:val="000000"/>
          <w:sz w:val="24"/>
          <w:szCs w:val="24"/>
        </w:rPr>
      </w:pPr>
      <w:r>
        <w:rPr>
          <w:b/>
          <w:color w:val="38761D"/>
          <w:sz w:val="24"/>
          <w:szCs w:val="24"/>
        </w:rPr>
        <w:t>verde</w:t>
      </w:r>
      <w:r>
        <w:rPr>
          <w:b/>
          <w:sz w:val="24"/>
          <w:szCs w:val="24"/>
        </w:rPr>
        <w:t xml:space="preserve"> - </w:t>
      </w:r>
      <w:r>
        <w:rPr>
          <w:color w:val="000000"/>
          <w:sz w:val="24"/>
          <w:szCs w:val="24"/>
        </w:rPr>
        <w:t>comentarii pe fond juridic și tehnică legislativă</w:t>
      </w:r>
    </w:p>
    <w:p w:rsidR="005D6BE8" w:rsidRDefault="005D6BE8">
      <w:pPr>
        <w:jc w:val="left"/>
        <w:rPr>
          <w:b/>
        </w:rPr>
      </w:pPr>
    </w:p>
    <w:p w:rsidR="005D6BE8" w:rsidRDefault="005D6BE8">
      <w:pPr>
        <w:ind w:left="720" w:firstLine="0"/>
        <w:jc w:val="left"/>
        <w:rPr>
          <w:sz w:val="24"/>
          <w:szCs w:val="24"/>
        </w:rPr>
      </w:pPr>
    </w:p>
    <w:p w:rsidR="005D6BE8" w:rsidRDefault="00544601">
      <w:pPr>
        <w:jc w:val="center"/>
      </w:pPr>
      <w:r>
        <w:rPr>
          <w:b/>
        </w:rPr>
        <w:t xml:space="preserve">                                                                                                                               Proiect</w:t>
      </w:r>
    </w:p>
    <w:p w:rsidR="005D6BE8" w:rsidRDefault="00544601">
      <w:pPr>
        <w:jc w:val="center"/>
        <w:rPr>
          <w:sz w:val="32"/>
          <w:szCs w:val="32"/>
        </w:rPr>
      </w:pPr>
      <w:r>
        <w:rPr>
          <w:b/>
          <w:sz w:val="32"/>
          <w:szCs w:val="32"/>
        </w:rPr>
        <w:t xml:space="preserve">HOTĂRÂRE </w:t>
      </w:r>
    </w:p>
    <w:p w:rsidR="005D6BE8" w:rsidRDefault="00544601">
      <w:pPr>
        <w:jc w:val="center"/>
      </w:pPr>
      <w:r>
        <w:rPr>
          <w:b/>
        </w:rPr>
        <w:t xml:space="preserve">privind certificarea calificării </w:t>
      </w:r>
      <w:proofErr w:type="spellStart"/>
      <w:r>
        <w:rPr>
          <w:b/>
        </w:rPr>
        <w:t>tehnico</w:t>
      </w:r>
      <w:proofErr w:type="spellEnd"/>
      <w:r>
        <w:rPr>
          <w:b/>
        </w:rPr>
        <w:t xml:space="preserve">-profesionale a </w:t>
      </w:r>
    </w:p>
    <w:p w:rsidR="005D6BE8" w:rsidRDefault="00544601">
      <w:pPr>
        <w:jc w:val="center"/>
      </w:pPr>
      <w:r>
        <w:rPr>
          <w:b/>
        </w:rPr>
        <w:t xml:space="preserve">operatorilor economici din </w:t>
      </w:r>
      <w:proofErr w:type="spellStart"/>
      <w:r>
        <w:rPr>
          <w:b/>
        </w:rPr>
        <w:t>construcţii</w:t>
      </w:r>
      <w:proofErr w:type="spellEnd"/>
    </w:p>
    <w:p w:rsidR="005D6BE8" w:rsidRDefault="005D6BE8">
      <w:pPr>
        <w:jc w:val="left"/>
        <w:rPr>
          <w:sz w:val="24"/>
          <w:szCs w:val="24"/>
        </w:rPr>
      </w:pPr>
    </w:p>
    <w:p w:rsidR="005D6BE8" w:rsidRDefault="00544601">
      <w:pPr>
        <w:jc w:val="left"/>
        <w:rPr>
          <w:sz w:val="24"/>
          <w:szCs w:val="24"/>
        </w:rPr>
      </w:pPr>
      <w:r>
        <w:rPr>
          <w:sz w:val="24"/>
          <w:szCs w:val="24"/>
        </w:rPr>
        <w:tab/>
        <w:t xml:space="preserve">De adăugat preambul </w:t>
      </w:r>
    </w:p>
    <w:p w:rsidR="005D6BE8" w:rsidRDefault="00544601">
      <w:pPr>
        <w:jc w:val="left"/>
        <w:rPr>
          <w:color w:val="741B47"/>
          <w:sz w:val="24"/>
          <w:szCs w:val="24"/>
        </w:rPr>
      </w:pPr>
      <w:r>
        <w:rPr>
          <w:sz w:val="24"/>
          <w:szCs w:val="24"/>
        </w:rPr>
        <w:tab/>
      </w:r>
      <w:r>
        <w:rPr>
          <w:color w:val="741B47"/>
          <w:sz w:val="24"/>
          <w:szCs w:val="24"/>
        </w:rPr>
        <w:t>În temeiul art. 9 lit. m) și n) și art. 41 din legea nr. 10/1995 privind calitatea în construcții, republicată, Guvernul României adoptă prezenta hotărâre.</w:t>
      </w:r>
    </w:p>
    <w:p w:rsidR="005D6BE8" w:rsidRDefault="005D6BE8">
      <w:pPr>
        <w:jc w:val="left"/>
        <w:rPr>
          <w:color w:val="6FA8DC"/>
          <w:sz w:val="24"/>
          <w:szCs w:val="24"/>
        </w:rPr>
      </w:pPr>
    </w:p>
    <w:p w:rsidR="005D6BE8" w:rsidRDefault="00544601">
      <w:pPr>
        <w:jc w:val="center"/>
      </w:pPr>
      <w:r>
        <w:rPr>
          <w:b/>
        </w:rPr>
        <w:t>CAPITOLUL I</w:t>
      </w:r>
    </w:p>
    <w:p w:rsidR="005D6BE8" w:rsidRDefault="00544601">
      <w:pPr>
        <w:jc w:val="center"/>
      </w:pPr>
      <w:proofErr w:type="spellStart"/>
      <w:r>
        <w:rPr>
          <w:b/>
        </w:rPr>
        <w:t>Dispoziţii</w:t>
      </w:r>
      <w:proofErr w:type="spellEnd"/>
      <w:r>
        <w:rPr>
          <w:b/>
        </w:rPr>
        <w:t xml:space="preserve"> generale</w:t>
      </w:r>
    </w:p>
    <w:p w:rsidR="005D6BE8" w:rsidRDefault="005D6BE8">
      <w:pPr>
        <w:jc w:val="center"/>
      </w:pPr>
    </w:p>
    <w:p w:rsidR="005D6BE8" w:rsidRDefault="005D6BE8">
      <w:pPr>
        <w:jc w:val="center"/>
      </w:pPr>
    </w:p>
    <w:p w:rsidR="005D6BE8" w:rsidRDefault="00544601">
      <w:pPr>
        <w:ind w:firstLine="720"/>
      </w:pPr>
      <w:r>
        <w:rPr>
          <w:b/>
        </w:rPr>
        <w:t>Observații</w:t>
      </w:r>
      <w:r>
        <w:t xml:space="preserve"> </w:t>
      </w:r>
    </w:p>
    <w:p w:rsidR="005D6BE8" w:rsidRDefault="00544601">
      <w:pPr>
        <w:ind w:firstLine="720"/>
      </w:pPr>
      <w:r>
        <w:t>Partea generală va cuprinde elemente introductive referitoare la obiectul, scopul și destinatarii actului normativ, definirea conceptelor și noțiunilor, enunțarea principiilor.</w:t>
      </w:r>
    </w:p>
    <w:p w:rsidR="005D6BE8" w:rsidRDefault="005D6BE8">
      <w:pPr>
        <w:ind w:firstLine="720"/>
      </w:pPr>
    </w:p>
    <w:p w:rsidR="005D6BE8" w:rsidRDefault="00544601">
      <w:pPr>
        <w:ind w:firstLine="720"/>
      </w:pPr>
      <w:r>
        <w:t>Art. 1 - Obiectul de reglementare</w:t>
      </w:r>
    </w:p>
    <w:p w:rsidR="005D6BE8" w:rsidRDefault="00544601">
      <w:pPr>
        <w:ind w:firstLine="720"/>
        <w:rPr>
          <w:color w:val="000000"/>
        </w:rPr>
      </w:pPr>
      <w:r>
        <w:rPr>
          <w:color w:val="000000"/>
        </w:rPr>
        <w:t xml:space="preserve">Art. 1. ― (1) Prezenta hotărâre </w:t>
      </w:r>
      <w:proofErr w:type="spellStart"/>
      <w:r>
        <w:rPr>
          <w:color w:val="000000"/>
        </w:rPr>
        <w:t>stabileşte</w:t>
      </w:r>
      <w:proofErr w:type="spellEnd"/>
      <w:r>
        <w:rPr>
          <w:color w:val="000000"/>
        </w:rPr>
        <w:t xml:space="preserve"> cadrul unitar privind certificarea calificării </w:t>
      </w:r>
      <w:proofErr w:type="spellStart"/>
      <w:r>
        <w:rPr>
          <w:color w:val="000000"/>
        </w:rPr>
        <w:t>tehnico</w:t>
      </w:r>
      <w:proofErr w:type="spellEnd"/>
      <w:r>
        <w:rPr>
          <w:color w:val="000000"/>
        </w:rPr>
        <w:t xml:space="preserve">-profesionale a operatorilor economici din </w:t>
      </w:r>
      <w:proofErr w:type="spellStart"/>
      <w:r>
        <w:rPr>
          <w:color w:val="000000"/>
        </w:rPr>
        <w:t>construcţii</w:t>
      </w:r>
      <w:proofErr w:type="spellEnd"/>
      <w:r>
        <w:rPr>
          <w:color w:val="000000"/>
        </w:rPr>
        <w:t xml:space="preserve"> </w:t>
      </w:r>
      <w:r>
        <w:rPr>
          <w:color w:val="741B47"/>
        </w:rPr>
        <w:t xml:space="preserve">prin care se </w:t>
      </w:r>
      <w:proofErr w:type="spellStart"/>
      <w:r>
        <w:rPr>
          <w:color w:val="741B47"/>
        </w:rPr>
        <w:t>recunoaşte</w:t>
      </w:r>
      <w:proofErr w:type="spellEnd"/>
      <w:r>
        <w:rPr>
          <w:color w:val="741B47"/>
        </w:rPr>
        <w:t xml:space="preserve"> calificarea</w:t>
      </w:r>
      <w:r>
        <w:rPr>
          <w:color w:val="000000"/>
        </w:rPr>
        <w:t xml:space="preserve"> acestora de a realiza </w:t>
      </w:r>
      <w:proofErr w:type="spellStart"/>
      <w:r>
        <w:rPr>
          <w:color w:val="000000"/>
        </w:rPr>
        <w:t>construcţii</w:t>
      </w:r>
      <w:proofErr w:type="spellEnd"/>
      <w:r>
        <w:rPr>
          <w:color w:val="000000"/>
        </w:rPr>
        <w:t xml:space="preserve"> corespunzătoare </w:t>
      </w:r>
      <w:proofErr w:type="spellStart"/>
      <w:r>
        <w:rPr>
          <w:color w:val="000000"/>
        </w:rPr>
        <w:t>cerinţelor</w:t>
      </w:r>
      <w:proofErr w:type="spellEnd"/>
      <w:r>
        <w:rPr>
          <w:color w:val="000000"/>
        </w:rPr>
        <w:t xml:space="preserve"> </w:t>
      </w:r>
      <w:proofErr w:type="spellStart"/>
      <w:r>
        <w:rPr>
          <w:color w:val="000000"/>
        </w:rPr>
        <w:t>esenţiale</w:t>
      </w:r>
      <w:proofErr w:type="spellEnd"/>
      <w:r>
        <w:rPr>
          <w:color w:val="000000"/>
        </w:rPr>
        <w:t xml:space="preserve"> de calitate în </w:t>
      </w:r>
      <w:proofErr w:type="spellStart"/>
      <w:r>
        <w:rPr>
          <w:color w:val="000000"/>
        </w:rPr>
        <w:t>construcţii</w:t>
      </w:r>
      <w:proofErr w:type="spellEnd"/>
      <w:r>
        <w:rPr>
          <w:color w:val="000000"/>
        </w:rPr>
        <w:t xml:space="preserve"> în conformitate cu prevederile Legii </w:t>
      </w:r>
      <w:r>
        <w:rPr>
          <w:color w:val="000000"/>
        </w:rPr>
        <w:lastRenderedPageBreak/>
        <w:t xml:space="preserve">nr. 10/1995 privind calitatea în </w:t>
      </w:r>
      <w:proofErr w:type="spellStart"/>
      <w:r>
        <w:rPr>
          <w:color w:val="000000"/>
        </w:rPr>
        <w:t>construcţii</w:t>
      </w:r>
      <w:proofErr w:type="spellEnd"/>
      <w:r>
        <w:rPr>
          <w:color w:val="000000"/>
        </w:rPr>
        <w:t xml:space="preserve">, cu modificările </w:t>
      </w:r>
      <w:proofErr w:type="spellStart"/>
      <w:r>
        <w:rPr>
          <w:color w:val="000000"/>
        </w:rPr>
        <w:t>şi</w:t>
      </w:r>
      <w:proofErr w:type="spellEnd"/>
      <w:r>
        <w:rPr>
          <w:color w:val="000000"/>
        </w:rPr>
        <w:t xml:space="preserve"> completările ulterioare, în aplicarea componentei sistemului </w:t>
      </w:r>
      <w:proofErr w:type="spellStart"/>
      <w:r>
        <w:rPr>
          <w:color w:val="000000"/>
        </w:rPr>
        <w:t>calităţii</w:t>
      </w:r>
      <w:proofErr w:type="spellEnd"/>
      <w:r>
        <w:rPr>
          <w:color w:val="000000"/>
        </w:rPr>
        <w:t xml:space="preserve"> în </w:t>
      </w:r>
      <w:proofErr w:type="spellStart"/>
      <w:r>
        <w:rPr>
          <w:color w:val="000000"/>
        </w:rPr>
        <w:t>construcţii</w:t>
      </w:r>
      <w:proofErr w:type="spellEnd"/>
      <w:r>
        <w:rPr>
          <w:color w:val="000000"/>
        </w:rPr>
        <w:t xml:space="preserve"> privind managementul </w:t>
      </w:r>
      <w:proofErr w:type="spellStart"/>
      <w:r>
        <w:rPr>
          <w:color w:val="000000"/>
        </w:rPr>
        <w:t>calităţii</w:t>
      </w:r>
      <w:proofErr w:type="spellEnd"/>
      <w:r>
        <w:rPr>
          <w:color w:val="000000"/>
        </w:rPr>
        <w:t xml:space="preserve">. </w:t>
      </w:r>
    </w:p>
    <w:p w:rsidR="005D6BE8" w:rsidRDefault="00544601">
      <w:pPr>
        <w:ind w:firstLine="720"/>
      </w:pPr>
      <w:r w:rsidRPr="00544601">
        <w:rPr>
          <w:color w:val="000000"/>
          <w:shd w:val="clear" w:color="auto" w:fill="EFEFEF"/>
        </w:rPr>
        <w:t xml:space="preserve">(2) Pentru certificarea calificării </w:t>
      </w:r>
      <w:proofErr w:type="spellStart"/>
      <w:r w:rsidRPr="00544601">
        <w:rPr>
          <w:color w:val="000000"/>
          <w:shd w:val="clear" w:color="auto" w:fill="EFEFEF"/>
        </w:rPr>
        <w:t>tehnico</w:t>
      </w:r>
      <w:proofErr w:type="spellEnd"/>
      <w:r w:rsidRPr="00544601">
        <w:rPr>
          <w:color w:val="000000"/>
          <w:shd w:val="clear" w:color="auto" w:fill="EFEFEF"/>
        </w:rPr>
        <w:t xml:space="preserve">-profesionale a operatorilor din </w:t>
      </w:r>
      <w:proofErr w:type="spellStart"/>
      <w:r w:rsidRPr="00544601">
        <w:rPr>
          <w:color w:val="000000"/>
          <w:shd w:val="clear" w:color="auto" w:fill="EFEFEF"/>
        </w:rPr>
        <w:t>construcţii</w:t>
      </w:r>
      <w:proofErr w:type="spellEnd"/>
      <w:r w:rsidRPr="00544601">
        <w:rPr>
          <w:color w:val="000000"/>
          <w:shd w:val="clear" w:color="auto" w:fill="EFEFEF"/>
        </w:rPr>
        <w:t xml:space="preserve">, Ministerul Dezvoltării Regionale </w:t>
      </w:r>
      <w:proofErr w:type="spellStart"/>
      <w:r w:rsidRPr="00544601">
        <w:rPr>
          <w:color w:val="000000"/>
          <w:shd w:val="clear" w:color="auto" w:fill="EFEFEF"/>
        </w:rPr>
        <w:t>şi</w:t>
      </w:r>
      <w:proofErr w:type="spellEnd"/>
      <w:r w:rsidRPr="00544601">
        <w:rPr>
          <w:color w:val="000000"/>
          <w:shd w:val="clear" w:color="auto" w:fill="EFEFEF"/>
        </w:rPr>
        <w:t xml:space="preserve"> Turismului este autoritatea competentă, denumit în continuare „</w:t>
      </w:r>
      <w:r w:rsidRPr="00544601">
        <w:rPr>
          <w:i/>
          <w:color w:val="000000"/>
          <w:shd w:val="clear" w:color="auto" w:fill="EFEFEF"/>
        </w:rPr>
        <w:t>autoritate”</w:t>
      </w:r>
      <w:r w:rsidRPr="00544601">
        <w:rPr>
          <w:color w:val="000000"/>
        </w:rPr>
        <w:t xml:space="preserve">. </w:t>
      </w:r>
      <w:r>
        <w:t>- de repoziționat la Capitolul II, Secțiunea I - Autorități competente</w:t>
      </w:r>
    </w:p>
    <w:p w:rsidR="005D6BE8" w:rsidRDefault="005D6BE8"/>
    <w:p w:rsidR="005D6BE8" w:rsidRDefault="00544601">
      <w:pPr>
        <w:ind w:firstLine="720"/>
      </w:pPr>
      <w:r>
        <w:t>Art. 1^1 Scopul</w:t>
      </w:r>
    </w:p>
    <w:p w:rsidR="005D6BE8" w:rsidRDefault="00544601">
      <w:pPr>
        <w:ind w:firstLine="720"/>
        <w:rPr>
          <w:color w:val="741B47"/>
        </w:rPr>
      </w:pPr>
      <w:r>
        <w:rPr>
          <w:color w:val="741B47"/>
        </w:rPr>
        <w:t>Propunem următoarele scopuri ale actului normativ:</w:t>
      </w:r>
    </w:p>
    <w:p w:rsidR="005D6BE8" w:rsidRDefault="00544601">
      <w:pPr>
        <w:numPr>
          <w:ilvl w:val="0"/>
          <w:numId w:val="10"/>
        </w:numPr>
        <w:rPr>
          <w:color w:val="741B47"/>
          <w:sz w:val="24"/>
          <w:szCs w:val="24"/>
        </w:rPr>
      </w:pPr>
      <w:r>
        <w:rPr>
          <w:color w:val="741B47"/>
          <w:sz w:val="24"/>
          <w:szCs w:val="24"/>
        </w:rPr>
        <w:t>Centralizarea și transparentizarea informațiilor cu privire la certificările operatorilor economici;</w:t>
      </w:r>
    </w:p>
    <w:p w:rsidR="005D6BE8" w:rsidRDefault="00544601">
      <w:pPr>
        <w:numPr>
          <w:ilvl w:val="0"/>
          <w:numId w:val="10"/>
        </w:numPr>
        <w:rPr>
          <w:color w:val="741B47"/>
          <w:sz w:val="24"/>
          <w:szCs w:val="24"/>
        </w:rPr>
      </w:pPr>
      <w:r>
        <w:rPr>
          <w:color w:val="741B47"/>
          <w:sz w:val="24"/>
          <w:szCs w:val="24"/>
        </w:rPr>
        <w:t>Debirocratizarea procedurilor de achiziții publice și private;</w:t>
      </w:r>
    </w:p>
    <w:p w:rsidR="005D6BE8" w:rsidRDefault="005D6BE8">
      <w:pPr>
        <w:ind w:firstLine="720"/>
      </w:pPr>
    </w:p>
    <w:p w:rsidR="005D6BE8" w:rsidRDefault="00544601">
      <w:pPr>
        <w:ind w:firstLine="720"/>
      </w:pPr>
      <w:r>
        <w:t>Art. 2 - Destinatarii actului normativ</w:t>
      </w:r>
    </w:p>
    <w:p w:rsidR="005D6BE8" w:rsidRDefault="00544601">
      <w:pPr>
        <w:ind w:firstLine="720"/>
        <w:rPr>
          <w:color w:val="000000"/>
        </w:rPr>
      </w:pPr>
      <w:r>
        <w:rPr>
          <w:color w:val="000000"/>
        </w:rPr>
        <w:t xml:space="preserve">Art. 2. ― (1) Prezenta hotărâre se aplică operatorilor economici din </w:t>
      </w:r>
      <w:proofErr w:type="spellStart"/>
      <w:r>
        <w:rPr>
          <w:color w:val="000000"/>
        </w:rPr>
        <w:t>construcţii</w:t>
      </w:r>
      <w:proofErr w:type="spellEnd"/>
      <w:r>
        <w:rPr>
          <w:color w:val="000000"/>
        </w:rPr>
        <w:t xml:space="preserve">, români, ai unui stat membru al Uniunii Europene sau al </w:t>
      </w:r>
      <w:proofErr w:type="spellStart"/>
      <w:r>
        <w:rPr>
          <w:color w:val="000000"/>
        </w:rPr>
        <w:t>Spaţiului</w:t>
      </w:r>
      <w:proofErr w:type="spellEnd"/>
      <w:r>
        <w:rPr>
          <w:color w:val="000000"/>
        </w:rPr>
        <w:t xml:space="preserve"> Economic European, ori din state </w:t>
      </w:r>
      <w:proofErr w:type="spellStart"/>
      <w:r>
        <w:rPr>
          <w:color w:val="000000"/>
        </w:rPr>
        <w:t>terţe</w:t>
      </w:r>
      <w:proofErr w:type="spellEnd"/>
      <w:r>
        <w:rPr>
          <w:color w:val="000000"/>
        </w:rPr>
        <w:t xml:space="preserve">, care solicită certificarea calificării </w:t>
      </w:r>
      <w:proofErr w:type="spellStart"/>
      <w:r>
        <w:rPr>
          <w:color w:val="000000"/>
        </w:rPr>
        <w:t>tehnico</w:t>
      </w:r>
      <w:proofErr w:type="spellEnd"/>
      <w:r>
        <w:rPr>
          <w:color w:val="000000"/>
        </w:rPr>
        <w:t xml:space="preserve">-profesionale, precum </w:t>
      </w:r>
      <w:proofErr w:type="spellStart"/>
      <w:r>
        <w:rPr>
          <w:color w:val="000000"/>
        </w:rPr>
        <w:t>şi</w:t>
      </w:r>
      <w:proofErr w:type="spellEnd"/>
      <w:r>
        <w:rPr>
          <w:color w:val="000000"/>
        </w:rPr>
        <w:t xml:space="preserve"> celor care au </w:t>
      </w:r>
      <w:proofErr w:type="spellStart"/>
      <w:r>
        <w:rPr>
          <w:color w:val="000000"/>
        </w:rPr>
        <w:t>obţinut</w:t>
      </w:r>
      <w:proofErr w:type="spellEnd"/>
      <w:r>
        <w:rPr>
          <w:color w:val="000000"/>
        </w:rPr>
        <w:t xml:space="preserve"> certificarea anterior intrării în vigoare a prezentei hotărâri. </w:t>
      </w:r>
    </w:p>
    <w:p w:rsidR="005D6BE8" w:rsidRDefault="00544601">
      <w:pPr>
        <w:ind w:firstLine="0"/>
        <w:rPr>
          <w:color w:val="000000"/>
        </w:rPr>
      </w:pPr>
      <w:r>
        <w:rPr>
          <w:color w:val="000000"/>
        </w:rPr>
        <w:tab/>
      </w:r>
    </w:p>
    <w:p w:rsidR="005D6BE8" w:rsidRPr="00A96352" w:rsidRDefault="00544601">
      <w:pPr>
        <w:ind w:firstLine="0"/>
        <w:rPr>
          <w:color w:val="000000"/>
          <w:shd w:val="clear" w:color="auto" w:fill="EFEFEF"/>
        </w:rPr>
      </w:pPr>
      <w:r>
        <w:rPr>
          <w:color w:val="000000"/>
        </w:rPr>
        <w:tab/>
      </w:r>
      <w:r w:rsidRPr="00A96352">
        <w:rPr>
          <w:color w:val="000000"/>
          <w:shd w:val="clear" w:color="auto" w:fill="EFEFEF"/>
        </w:rPr>
        <w:t xml:space="preserve">(2) Prin operatori economici din </w:t>
      </w:r>
      <w:proofErr w:type="spellStart"/>
      <w:r w:rsidRPr="00A96352">
        <w:rPr>
          <w:color w:val="000000"/>
          <w:shd w:val="clear" w:color="auto" w:fill="EFEFEF"/>
        </w:rPr>
        <w:t>construcţii</w:t>
      </w:r>
      <w:proofErr w:type="spellEnd"/>
      <w:r w:rsidRPr="00A96352">
        <w:rPr>
          <w:color w:val="000000"/>
          <w:shd w:val="clear" w:color="auto" w:fill="EFEFEF"/>
        </w:rPr>
        <w:t xml:space="preserve">, </w:t>
      </w:r>
      <w:proofErr w:type="spellStart"/>
      <w:r w:rsidRPr="00A96352">
        <w:rPr>
          <w:color w:val="000000"/>
          <w:shd w:val="clear" w:color="auto" w:fill="EFEFEF"/>
        </w:rPr>
        <w:t>denumiţi</w:t>
      </w:r>
      <w:proofErr w:type="spellEnd"/>
      <w:r w:rsidRPr="00A96352">
        <w:rPr>
          <w:color w:val="000000"/>
          <w:shd w:val="clear" w:color="auto" w:fill="EFEFEF"/>
        </w:rPr>
        <w:t xml:space="preserve"> în continuare </w:t>
      </w:r>
      <w:r w:rsidRPr="00A96352">
        <w:rPr>
          <w:i/>
          <w:color w:val="000000"/>
          <w:shd w:val="clear" w:color="auto" w:fill="EFEFEF"/>
        </w:rPr>
        <w:t>operatori</w:t>
      </w:r>
      <w:r w:rsidRPr="00A96352">
        <w:rPr>
          <w:color w:val="000000"/>
          <w:shd w:val="clear" w:color="auto" w:fill="EFEFEF"/>
        </w:rPr>
        <w:t xml:space="preserve">, în sensul prezentei hotărâri se </w:t>
      </w:r>
      <w:proofErr w:type="spellStart"/>
      <w:r w:rsidRPr="00A96352">
        <w:rPr>
          <w:color w:val="000000"/>
          <w:shd w:val="clear" w:color="auto" w:fill="EFEFEF"/>
        </w:rPr>
        <w:t>înţelege</w:t>
      </w:r>
      <w:proofErr w:type="spellEnd"/>
      <w:r w:rsidRPr="00A96352">
        <w:rPr>
          <w:color w:val="000000"/>
          <w:shd w:val="clear" w:color="auto" w:fill="EFEFEF"/>
        </w:rPr>
        <w:t xml:space="preserve"> oricare persoană juridică, de drept public sau privat, ori grup de astfel de  persoane ― cu activitate în domeniul </w:t>
      </w:r>
      <w:proofErr w:type="spellStart"/>
      <w:r w:rsidRPr="00A96352">
        <w:rPr>
          <w:color w:val="000000"/>
          <w:shd w:val="clear" w:color="auto" w:fill="EFEFEF"/>
        </w:rPr>
        <w:t>construcţiilor</w:t>
      </w:r>
      <w:proofErr w:type="spellEnd"/>
      <w:r w:rsidRPr="00A96352">
        <w:rPr>
          <w:color w:val="000000"/>
          <w:shd w:val="clear" w:color="auto" w:fill="EFEFEF"/>
        </w:rPr>
        <w:t xml:space="preserve"> ― </w:t>
      </w:r>
      <w:r w:rsidRPr="00A96352">
        <w:rPr>
          <w:strike/>
          <w:color w:val="000000"/>
          <w:shd w:val="clear" w:color="auto" w:fill="EFEFEF"/>
        </w:rPr>
        <w:t>care oferă în mod licit</w:t>
      </w:r>
      <w:r w:rsidRPr="00A96352">
        <w:rPr>
          <w:color w:val="000000"/>
          <w:shd w:val="clear" w:color="auto" w:fill="EFEFEF"/>
        </w:rPr>
        <w:t xml:space="preserve"> pe </w:t>
      </w:r>
      <w:proofErr w:type="spellStart"/>
      <w:r w:rsidRPr="00A96352">
        <w:rPr>
          <w:color w:val="000000"/>
          <w:shd w:val="clear" w:color="auto" w:fill="EFEFEF"/>
        </w:rPr>
        <w:t>piaţa</w:t>
      </w:r>
      <w:proofErr w:type="spellEnd"/>
      <w:r w:rsidRPr="00A96352">
        <w:rPr>
          <w:color w:val="000000"/>
          <w:shd w:val="clear" w:color="auto" w:fill="EFEFEF"/>
        </w:rPr>
        <w:t xml:space="preserve"> </w:t>
      </w:r>
      <w:proofErr w:type="spellStart"/>
      <w:r w:rsidRPr="00A96352">
        <w:rPr>
          <w:color w:val="000000"/>
          <w:shd w:val="clear" w:color="auto" w:fill="EFEFEF"/>
        </w:rPr>
        <w:t>construcţiilor</w:t>
      </w:r>
      <w:proofErr w:type="spellEnd"/>
      <w:r w:rsidRPr="00A96352">
        <w:rPr>
          <w:color w:val="000000"/>
          <w:shd w:val="clear" w:color="auto" w:fill="EFEFEF"/>
        </w:rPr>
        <w:t xml:space="preserve"> </w:t>
      </w:r>
      <w:proofErr w:type="spellStart"/>
      <w:r w:rsidRPr="00A96352">
        <w:rPr>
          <w:color w:val="000000"/>
          <w:shd w:val="clear" w:color="auto" w:fill="EFEFEF"/>
        </w:rPr>
        <w:t>execuţie</w:t>
      </w:r>
      <w:proofErr w:type="spellEnd"/>
      <w:r w:rsidRPr="00A96352">
        <w:rPr>
          <w:color w:val="000000"/>
          <w:shd w:val="clear" w:color="auto" w:fill="EFEFEF"/>
        </w:rPr>
        <w:t xml:space="preserve"> de lucrări, </w:t>
      </w:r>
      <w:proofErr w:type="spellStart"/>
      <w:r w:rsidRPr="00A96352">
        <w:rPr>
          <w:color w:val="000000"/>
          <w:shd w:val="clear" w:color="auto" w:fill="EFEFEF"/>
        </w:rPr>
        <w:t>activităţi</w:t>
      </w:r>
      <w:proofErr w:type="spellEnd"/>
      <w:r w:rsidRPr="00A96352">
        <w:rPr>
          <w:color w:val="000000"/>
          <w:shd w:val="clear" w:color="auto" w:fill="EFEFEF"/>
        </w:rPr>
        <w:t xml:space="preserve"> de proiectare, </w:t>
      </w:r>
      <w:proofErr w:type="spellStart"/>
      <w:r w:rsidRPr="00A96352">
        <w:rPr>
          <w:color w:val="000000"/>
          <w:shd w:val="clear" w:color="auto" w:fill="EFEFEF"/>
        </w:rPr>
        <w:t>consultanţă</w:t>
      </w:r>
      <w:proofErr w:type="spellEnd"/>
      <w:r w:rsidRPr="00A96352">
        <w:rPr>
          <w:color w:val="000000"/>
          <w:shd w:val="clear" w:color="auto" w:fill="EFEFEF"/>
        </w:rPr>
        <w:t xml:space="preserve">, </w:t>
      </w:r>
      <w:proofErr w:type="spellStart"/>
      <w:r w:rsidRPr="00A96352">
        <w:rPr>
          <w:color w:val="000000"/>
          <w:shd w:val="clear" w:color="auto" w:fill="EFEFEF"/>
        </w:rPr>
        <w:t>întreţinere</w:t>
      </w:r>
      <w:proofErr w:type="spellEnd"/>
      <w:r w:rsidRPr="00A96352">
        <w:rPr>
          <w:color w:val="000000"/>
          <w:shd w:val="clear" w:color="auto" w:fill="EFEFEF"/>
        </w:rPr>
        <w:t xml:space="preserve"> sau servicii. </w:t>
      </w:r>
    </w:p>
    <w:p w:rsidR="005D6BE8" w:rsidRPr="00A96352" w:rsidRDefault="00544601">
      <w:pPr>
        <w:ind w:left="27" w:firstLine="693"/>
        <w:rPr>
          <w:color w:val="000000"/>
          <w:shd w:val="clear" w:color="auto" w:fill="EFEFEF"/>
        </w:rPr>
      </w:pPr>
      <w:r w:rsidRPr="00A96352">
        <w:rPr>
          <w:color w:val="000000"/>
          <w:shd w:val="clear" w:color="auto" w:fill="EFEFEF"/>
        </w:rPr>
        <w:t>(3) Potrivit prezentei hotărâri operatorii pot fi:</w:t>
      </w:r>
    </w:p>
    <w:p w:rsidR="005D6BE8" w:rsidRPr="00A96352" w:rsidRDefault="00544601">
      <w:pPr>
        <w:ind w:left="27" w:firstLine="693"/>
        <w:rPr>
          <w:color w:val="000000"/>
          <w:sz w:val="24"/>
          <w:szCs w:val="24"/>
          <w:shd w:val="clear" w:color="auto" w:fill="EFEFEF"/>
        </w:rPr>
      </w:pPr>
      <w:r w:rsidRPr="00A96352">
        <w:rPr>
          <w:color w:val="000000"/>
          <w:shd w:val="clear" w:color="auto" w:fill="EFEFEF"/>
        </w:rPr>
        <w:t>a) operatori ― care execută,</w:t>
      </w:r>
      <w:r w:rsidRPr="00A96352">
        <w:rPr>
          <w:strike/>
          <w:color w:val="000000"/>
          <w:shd w:val="clear" w:color="auto" w:fill="EFEFEF"/>
        </w:rPr>
        <w:t xml:space="preserve"> ori proiectează </w:t>
      </w:r>
      <w:proofErr w:type="spellStart"/>
      <w:r w:rsidRPr="00A96352">
        <w:rPr>
          <w:strike/>
          <w:color w:val="000000"/>
          <w:shd w:val="clear" w:color="auto" w:fill="EFEFEF"/>
        </w:rPr>
        <w:t>şi</w:t>
      </w:r>
      <w:proofErr w:type="spellEnd"/>
      <w:r w:rsidRPr="00A96352">
        <w:rPr>
          <w:strike/>
          <w:color w:val="000000"/>
          <w:shd w:val="clear" w:color="auto" w:fill="EFEFEF"/>
        </w:rPr>
        <w:t xml:space="preserve"> execută </w:t>
      </w:r>
      <w:r w:rsidRPr="00A96352">
        <w:rPr>
          <w:color w:val="000000"/>
          <w:shd w:val="clear" w:color="auto" w:fill="EFEFEF"/>
        </w:rPr>
        <w:t xml:space="preserve">orice categorie de lucrări de </w:t>
      </w:r>
      <w:proofErr w:type="spellStart"/>
      <w:r w:rsidRPr="00A96352">
        <w:rPr>
          <w:color w:val="000000"/>
          <w:shd w:val="clear" w:color="auto" w:fill="EFEFEF"/>
        </w:rPr>
        <w:t>construcţii</w:t>
      </w:r>
      <w:proofErr w:type="spellEnd"/>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w:t>
      </w:r>
      <w:proofErr w:type="spellStart"/>
      <w:r w:rsidRPr="00A96352">
        <w:rPr>
          <w:color w:val="000000"/>
          <w:shd w:val="clear" w:color="auto" w:fill="EFEFEF"/>
        </w:rPr>
        <w:t>instalaţii</w:t>
      </w:r>
      <w:proofErr w:type="spellEnd"/>
      <w:r w:rsidRPr="00A96352">
        <w:rPr>
          <w:color w:val="000000"/>
          <w:shd w:val="clear" w:color="auto" w:fill="EFEFEF"/>
        </w:rPr>
        <w:t xml:space="preserve"> pentru </w:t>
      </w:r>
      <w:proofErr w:type="spellStart"/>
      <w:r w:rsidRPr="00A96352">
        <w:rPr>
          <w:color w:val="000000"/>
          <w:shd w:val="clear" w:color="auto" w:fill="EFEFEF"/>
        </w:rPr>
        <w:t>construcţii</w:t>
      </w:r>
      <w:proofErr w:type="spellEnd"/>
      <w:r w:rsidRPr="00A96352">
        <w:rPr>
          <w:color w:val="000000"/>
          <w:shd w:val="clear" w:color="auto" w:fill="EFEFEF"/>
        </w:rPr>
        <w:t xml:space="preserve">, </w:t>
      </w:r>
      <w:proofErr w:type="spellStart"/>
      <w:r w:rsidRPr="00A96352">
        <w:rPr>
          <w:color w:val="000000"/>
          <w:shd w:val="clear" w:color="auto" w:fill="EFEFEF"/>
        </w:rPr>
        <w:t>proiecteaza</w:t>
      </w:r>
      <w:proofErr w:type="spellEnd"/>
      <w:r w:rsidRPr="00A96352">
        <w:rPr>
          <w:color w:val="000000"/>
          <w:shd w:val="clear" w:color="auto" w:fill="EFEFEF"/>
        </w:rPr>
        <w:t xml:space="preserve"> si/sau, executa si </w:t>
      </w:r>
      <w:proofErr w:type="spellStart"/>
      <w:r w:rsidRPr="00A96352">
        <w:rPr>
          <w:color w:val="000000"/>
          <w:shd w:val="clear" w:color="auto" w:fill="EFEFEF"/>
        </w:rPr>
        <w:t>monteaza</w:t>
      </w:r>
      <w:proofErr w:type="spellEnd"/>
      <w:r w:rsidRPr="00A96352">
        <w:rPr>
          <w:color w:val="000000"/>
          <w:shd w:val="clear" w:color="auto" w:fill="EFEFEF"/>
        </w:rPr>
        <w:t xml:space="preserve"> </w:t>
      </w:r>
      <w:proofErr w:type="spellStart"/>
      <w:r w:rsidRPr="00A96352">
        <w:rPr>
          <w:color w:val="000000"/>
          <w:shd w:val="clear" w:color="auto" w:fill="EFEFEF"/>
        </w:rPr>
        <w:t>tamplarie</w:t>
      </w:r>
      <w:proofErr w:type="spellEnd"/>
      <w:r w:rsidRPr="00A96352">
        <w:rPr>
          <w:color w:val="000000"/>
          <w:shd w:val="clear" w:color="auto" w:fill="EFEFEF"/>
        </w:rPr>
        <w:t xml:space="preserve"> si vitraje termoizolante, </w:t>
      </w:r>
      <w:proofErr w:type="spellStart"/>
      <w:r w:rsidRPr="00A96352">
        <w:rPr>
          <w:color w:val="000000"/>
          <w:shd w:val="clear" w:color="auto" w:fill="EFEFEF"/>
        </w:rPr>
        <w:t>confectii</w:t>
      </w:r>
      <w:proofErr w:type="spellEnd"/>
      <w:r w:rsidRPr="00A96352">
        <w:rPr>
          <w:color w:val="000000"/>
          <w:shd w:val="clear" w:color="auto" w:fill="EFEFEF"/>
        </w:rPr>
        <w:t xml:space="preserve"> metalice si de lemn, prefabricate din beton, sisteme pentru </w:t>
      </w:r>
      <w:proofErr w:type="spellStart"/>
      <w:r w:rsidRPr="00A96352">
        <w:rPr>
          <w:color w:val="000000"/>
          <w:shd w:val="clear" w:color="auto" w:fill="EFEFEF"/>
        </w:rPr>
        <w:t>constructii</w:t>
      </w:r>
      <w:proofErr w:type="spellEnd"/>
      <w:r w:rsidRPr="00A96352">
        <w:rPr>
          <w:color w:val="000000"/>
          <w:shd w:val="clear" w:color="auto" w:fill="EFEFEF"/>
        </w:rPr>
        <w:t>;</w:t>
      </w:r>
    </w:p>
    <w:p w:rsidR="005D6BE8" w:rsidRPr="00A96352" w:rsidRDefault="00544601">
      <w:pPr>
        <w:rPr>
          <w:color w:val="000000"/>
          <w:sz w:val="24"/>
          <w:szCs w:val="24"/>
          <w:shd w:val="clear" w:color="auto" w:fill="EFEFEF"/>
        </w:rPr>
      </w:pPr>
      <w:r w:rsidRPr="00A96352">
        <w:rPr>
          <w:color w:val="000000"/>
          <w:shd w:val="clear" w:color="auto" w:fill="EFEFEF"/>
        </w:rPr>
        <w:t xml:space="preserve">    b) operatori ― care </w:t>
      </w:r>
      <w:proofErr w:type="spellStart"/>
      <w:r w:rsidRPr="00A96352">
        <w:rPr>
          <w:color w:val="000000"/>
          <w:shd w:val="clear" w:color="auto" w:fill="EFEFEF"/>
        </w:rPr>
        <w:t>desfăşoară</w:t>
      </w:r>
      <w:proofErr w:type="spellEnd"/>
      <w:r w:rsidRPr="00A96352">
        <w:rPr>
          <w:color w:val="000000"/>
          <w:shd w:val="clear" w:color="auto" w:fill="EFEFEF"/>
        </w:rPr>
        <w:t xml:space="preserve">  </w:t>
      </w:r>
      <w:proofErr w:type="spellStart"/>
      <w:r w:rsidRPr="00A96352">
        <w:rPr>
          <w:color w:val="000000"/>
          <w:shd w:val="clear" w:color="auto" w:fill="EFEFEF"/>
        </w:rPr>
        <w:t>activităţi</w:t>
      </w:r>
      <w:proofErr w:type="spellEnd"/>
      <w:r w:rsidRPr="00A96352">
        <w:rPr>
          <w:color w:val="000000"/>
          <w:shd w:val="clear" w:color="auto" w:fill="EFEFEF"/>
        </w:rPr>
        <w:t xml:space="preserve"> de proiectare, proiectare tehnologică, cercetare, </w:t>
      </w:r>
      <w:proofErr w:type="spellStart"/>
      <w:r w:rsidRPr="00A96352">
        <w:rPr>
          <w:color w:val="000000"/>
          <w:shd w:val="clear" w:color="auto" w:fill="EFEFEF"/>
        </w:rPr>
        <w:t>consultanţă</w:t>
      </w:r>
      <w:proofErr w:type="spellEnd"/>
      <w:r w:rsidRPr="00A96352">
        <w:rPr>
          <w:color w:val="000000"/>
          <w:shd w:val="clear" w:color="auto" w:fill="EFEFEF"/>
        </w:rPr>
        <w:t xml:space="preserve"> pentru orice categorie de lucrări de </w:t>
      </w:r>
      <w:proofErr w:type="spellStart"/>
      <w:r w:rsidRPr="00A96352">
        <w:rPr>
          <w:color w:val="000000"/>
          <w:shd w:val="clear" w:color="auto" w:fill="EFEFEF"/>
        </w:rPr>
        <w:t>construcţii</w:t>
      </w:r>
      <w:proofErr w:type="spellEnd"/>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w:t>
      </w:r>
      <w:proofErr w:type="spellStart"/>
      <w:r w:rsidRPr="00A96352">
        <w:rPr>
          <w:color w:val="000000"/>
          <w:shd w:val="clear" w:color="auto" w:fill="EFEFEF"/>
        </w:rPr>
        <w:t>instalaţii</w:t>
      </w:r>
      <w:proofErr w:type="spellEnd"/>
      <w:r w:rsidRPr="00A96352">
        <w:rPr>
          <w:color w:val="000000"/>
          <w:shd w:val="clear" w:color="auto" w:fill="EFEFEF"/>
        </w:rPr>
        <w:t xml:space="preserve"> pentru </w:t>
      </w:r>
      <w:proofErr w:type="spellStart"/>
      <w:r w:rsidRPr="00A96352">
        <w:rPr>
          <w:color w:val="000000"/>
          <w:shd w:val="clear" w:color="auto" w:fill="EFEFEF"/>
        </w:rPr>
        <w:t>construcţii</w:t>
      </w:r>
      <w:proofErr w:type="spellEnd"/>
      <w:r w:rsidRPr="00A96352">
        <w:rPr>
          <w:color w:val="000000"/>
          <w:shd w:val="clear" w:color="auto" w:fill="EFEFEF"/>
        </w:rPr>
        <w:t>;</w:t>
      </w:r>
    </w:p>
    <w:p w:rsidR="005D6BE8" w:rsidRDefault="00544601">
      <w:pPr>
        <w:ind w:firstLine="720"/>
      </w:pPr>
      <w:r w:rsidRPr="00A96352">
        <w:rPr>
          <w:color w:val="000000"/>
          <w:shd w:val="clear" w:color="auto" w:fill="EFEFEF"/>
        </w:rPr>
        <w:t xml:space="preserve">c) operatori ― care </w:t>
      </w:r>
      <w:proofErr w:type="spellStart"/>
      <w:r w:rsidRPr="00A96352">
        <w:rPr>
          <w:color w:val="000000"/>
          <w:shd w:val="clear" w:color="auto" w:fill="EFEFEF"/>
        </w:rPr>
        <w:t>desfăşoară</w:t>
      </w:r>
      <w:proofErr w:type="spellEnd"/>
      <w:r w:rsidRPr="00A96352">
        <w:rPr>
          <w:color w:val="000000"/>
          <w:shd w:val="clear" w:color="auto" w:fill="EFEFEF"/>
        </w:rPr>
        <w:t xml:space="preserve">  </w:t>
      </w:r>
      <w:proofErr w:type="spellStart"/>
      <w:r w:rsidRPr="00A96352">
        <w:rPr>
          <w:color w:val="000000"/>
          <w:shd w:val="clear" w:color="auto" w:fill="EFEFEF"/>
        </w:rPr>
        <w:t>activităţi</w:t>
      </w:r>
      <w:proofErr w:type="spellEnd"/>
      <w:r w:rsidRPr="00A96352">
        <w:rPr>
          <w:color w:val="000000"/>
          <w:shd w:val="clear" w:color="auto" w:fill="EFEFEF"/>
        </w:rPr>
        <w:t xml:space="preserve"> de </w:t>
      </w:r>
      <w:proofErr w:type="spellStart"/>
      <w:r w:rsidRPr="00A96352">
        <w:rPr>
          <w:color w:val="000000"/>
          <w:shd w:val="clear" w:color="auto" w:fill="EFEFEF"/>
        </w:rPr>
        <w:t>întreţinere</w:t>
      </w:r>
      <w:proofErr w:type="spellEnd"/>
      <w:r w:rsidRPr="00A96352">
        <w:rPr>
          <w:color w:val="000000"/>
          <w:shd w:val="clear" w:color="auto" w:fill="EFEFEF"/>
        </w:rPr>
        <w:t>,</w:t>
      </w:r>
      <w:r w:rsidRPr="00A96352">
        <w:rPr>
          <w:i/>
          <w:color w:val="000000"/>
          <w:shd w:val="clear" w:color="auto" w:fill="EFEFEF"/>
        </w:rPr>
        <w:t xml:space="preserve"> </w:t>
      </w:r>
      <w:proofErr w:type="spellStart"/>
      <w:r w:rsidRPr="00A96352">
        <w:rPr>
          <w:color w:val="000000"/>
          <w:shd w:val="clear" w:color="auto" w:fill="EFEFEF"/>
        </w:rPr>
        <w:t>reparaţii</w:t>
      </w:r>
      <w:proofErr w:type="spellEnd"/>
      <w:r w:rsidRPr="00A96352">
        <w:rPr>
          <w:color w:val="000000"/>
          <w:shd w:val="clear" w:color="auto" w:fill="EFEFEF"/>
        </w:rPr>
        <w:t xml:space="preserve">, reabilitare, service specializat, servicii tehnologice cu echipamente specializate, </w:t>
      </w:r>
      <w:proofErr w:type="spellStart"/>
      <w:r w:rsidRPr="00A96352">
        <w:rPr>
          <w:color w:val="000000"/>
          <w:shd w:val="clear" w:color="auto" w:fill="EFEFEF"/>
        </w:rPr>
        <w:t>şi</w:t>
      </w:r>
      <w:proofErr w:type="spellEnd"/>
      <w:r w:rsidRPr="00A96352">
        <w:rPr>
          <w:color w:val="000000"/>
          <w:shd w:val="clear" w:color="auto" w:fill="EFEFEF"/>
        </w:rPr>
        <w:t xml:space="preserve"> servicii pentru utilajele tehnologice pentru </w:t>
      </w:r>
      <w:proofErr w:type="spellStart"/>
      <w:r w:rsidRPr="00A96352">
        <w:rPr>
          <w:color w:val="000000"/>
          <w:shd w:val="clear" w:color="auto" w:fill="EFEFEF"/>
        </w:rPr>
        <w:t>construcţii</w:t>
      </w:r>
      <w:proofErr w:type="spellEnd"/>
      <w:r w:rsidRPr="00A96352">
        <w:rPr>
          <w:color w:val="000000"/>
          <w:shd w:val="clear" w:color="auto" w:fill="EFEFEF"/>
        </w:rPr>
        <w:t xml:space="preserve">; </w:t>
      </w:r>
      <w:r>
        <w:t>- această clasificare va aparține de Capitolul II, Secțiunea a III-a</w:t>
      </w:r>
    </w:p>
    <w:p w:rsidR="005D6BE8" w:rsidRDefault="005D6BE8">
      <w:pPr>
        <w:ind w:firstLine="720"/>
        <w:rPr>
          <w:color w:val="000000"/>
          <w:shd w:val="clear" w:color="auto" w:fill="CFE2F3"/>
        </w:rPr>
      </w:pPr>
    </w:p>
    <w:p w:rsidR="005D6BE8" w:rsidRDefault="00544601">
      <w:pPr>
        <w:ind w:firstLine="720"/>
        <w:rPr>
          <w:color w:val="000000"/>
        </w:rPr>
      </w:pPr>
      <w:r>
        <w:rPr>
          <w:color w:val="000000"/>
        </w:rPr>
        <w:t xml:space="preserve">(4) Prevederile se aplică </w:t>
      </w:r>
      <w:proofErr w:type="spellStart"/>
      <w:r>
        <w:rPr>
          <w:color w:val="000000"/>
        </w:rPr>
        <w:t>şi</w:t>
      </w:r>
      <w:proofErr w:type="spellEnd"/>
      <w:r>
        <w:rPr>
          <w:color w:val="000000"/>
        </w:rPr>
        <w:t xml:space="preserve"> de către </w:t>
      </w:r>
      <w:proofErr w:type="spellStart"/>
      <w:r>
        <w:rPr>
          <w:color w:val="000000"/>
        </w:rPr>
        <w:t>alţi</w:t>
      </w:r>
      <w:proofErr w:type="spellEnd"/>
      <w:r>
        <w:rPr>
          <w:color w:val="000000"/>
        </w:rPr>
        <w:t xml:space="preserve"> factori </w:t>
      </w:r>
      <w:proofErr w:type="spellStart"/>
      <w:r>
        <w:rPr>
          <w:color w:val="000000"/>
        </w:rPr>
        <w:t>implicaţi</w:t>
      </w:r>
      <w:proofErr w:type="spellEnd"/>
      <w:r>
        <w:rPr>
          <w:color w:val="000000"/>
        </w:rPr>
        <w:t xml:space="preserve"> în derularea procesului de certificare a calificării </w:t>
      </w:r>
      <w:proofErr w:type="spellStart"/>
      <w:r>
        <w:rPr>
          <w:color w:val="000000"/>
        </w:rPr>
        <w:t>tehnico</w:t>
      </w:r>
      <w:proofErr w:type="spellEnd"/>
      <w:r>
        <w:rPr>
          <w:color w:val="000000"/>
        </w:rPr>
        <w:t xml:space="preserve">-profesionale a operatorilor </w:t>
      </w:r>
      <w:proofErr w:type="spellStart"/>
      <w:r>
        <w:rPr>
          <w:color w:val="000000"/>
        </w:rPr>
        <w:t>şi</w:t>
      </w:r>
      <w:proofErr w:type="spellEnd"/>
      <w:r>
        <w:rPr>
          <w:color w:val="000000"/>
        </w:rPr>
        <w:t xml:space="preserve"> anume: </w:t>
      </w:r>
    </w:p>
    <w:p w:rsidR="005D6BE8" w:rsidRDefault="00544601">
      <w:pPr>
        <w:ind w:firstLine="720"/>
        <w:rPr>
          <w:color w:val="741B47"/>
          <w:sz w:val="24"/>
          <w:szCs w:val="24"/>
        </w:rPr>
      </w:pPr>
      <w:r>
        <w:rPr>
          <w:color w:val="741B47"/>
          <w:sz w:val="24"/>
          <w:szCs w:val="24"/>
        </w:rPr>
        <w:t>- de reformulat pentru claritatea exprimării și coerența în raport cu alin. (1)</w:t>
      </w:r>
    </w:p>
    <w:p w:rsidR="005D6BE8" w:rsidRDefault="00544601">
      <w:pPr>
        <w:ind w:firstLine="720"/>
        <w:rPr>
          <w:color w:val="000000"/>
        </w:rPr>
      </w:pPr>
      <w:r>
        <w:rPr>
          <w:color w:val="000000"/>
        </w:rPr>
        <w:lastRenderedPageBreak/>
        <w:t xml:space="preserve">a) </w:t>
      </w:r>
      <w:proofErr w:type="spellStart"/>
      <w:r>
        <w:rPr>
          <w:color w:val="000000"/>
        </w:rPr>
        <w:t>autorităţi</w:t>
      </w:r>
      <w:proofErr w:type="spellEnd"/>
      <w:r>
        <w:rPr>
          <w:color w:val="000000"/>
        </w:rPr>
        <w:t xml:space="preserve"> contractante care </w:t>
      </w:r>
      <w:proofErr w:type="spellStart"/>
      <w:r>
        <w:rPr>
          <w:color w:val="000000"/>
        </w:rPr>
        <w:t>finanţează</w:t>
      </w:r>
      <w:proofErr w:type="spellEnd"/>
      <w:r>
        <w:rPr>
          <w:color w:val="000000"/>
        </w:rPr>
        <w:t xml:space="preserve"> contracte de </w:t>
      </w:r>
      <w:proofErr w:type="spellStart"/>
      <w:r>
        <w:rPr>
          <w:color w:val="000000"/>
        </w:rPr>
        <w:t>achiziţie</w:t>
      </w:r>
      <w:proofErr w:type="spellEnd"/>
      <w:r>
        <w:rPr>
          <w:color w:val="000000"/>
        </w:rPr>
        <w:t xml:space="preserve"> publică pentru atribuirea de servicii sau lucrări din domeniul </w:t>
      </w:r>
      <w:proofErr w:type="spellStart"/>
      <w:r>
        <w:rPr>
          <w:color w:val="000000"/>
        </w:rPr>
        <w:t>construcţiilor</w:t>
      </w:r>
      <w:proofErr w:type="spellEnd"/>
      <w:r>
        <w:rPr>
          <w:color w:val="000000"/>
        </w:rPr>
        <w:t>;</w:t>
      </w:r>
    </w:p>
    <w:p w:rsidR="005D6BE8" w:rsidRDefault="00544601">
      <w:pPr>
        <w:ind w:firstLine="720"/>
        <w:rPr>
          <w:color w:val="000000"/>
        </w:rPr>
      </w:pPr>
      <w:r>
        <w:rPr>
          <w:color w:val="000000"/>
        </w:rPr>
        <w:t xml:space="preserve">b) ordonatori de credite, care </w:t>
      </w:r>
      <w:proofErr w:type="spellStart"/>
      <w:r>
        <w:rPr>
          <w:color w:val="000000"/>
        </w:rPr>
        <w:t>îşi</w:t>
      </w:r>
      <w:proofErr w:type="spellEnd"/>
      <w:r>
        <w:rPr>
          <w:color w:val="000000"/>
        </w:rPr>
        <w:t xml:space="preserve"> </w:t>
      </w:r>
      <w:proofErr w:type="spellStart"/>
      <w:r>
        <w:rPr>
          <w:color w:val="000000"/>
        </w:rPr>
        <w:t>desfăşoară</w:t>
      </w:r>
      <w:proofErr w:type="spellEnd"/>
      <w:r>
        <w:rPr>
          <w:color w:val="000000"/>
        </w:rPr>
        <w:t xml:space="preserve"> activitatea conform Legii </w:t>
      </w:r>
      <w:proofErr w:type="spellStart"/>
      <w:r>
        <w:rPr>
          <w:color w:val="000000"/>
        </w:rPr>
        <w:t>Finanţelor</w:t>
      </w:r>
      <w:proofErr w:type="spellEnd"/>
      <w:r>
        <w:rPr>
          <w:color w:val="000000"/>
        </w:rPr>
        <w:t xml:space="preserve"> Publice;</w:t>
      </w:r>
    </w:p>
    <w:p w:rsidR="005D6BE8" w:rsidRDefault="00544601">
      <w:pPr>
        <w:ind w:firstLine="720"/>
        <w:rPr>
          <w:color w:val="000000"/>
        </w:rPr>
      </w:pPr>
      <w:r>
        <w:rPr>
          <w:color w:val="000000"/>
        </w:rPr>
        <w:t xml:space="preserve">c) </w:t>
      </w:r>
      <w:proofErr w:type="spellStart"/>
      <w:r>
        <w:rPr>
          <w:color w:val="000000"/>
        </w:rPr>
        <w:t>asociaţii</w:t>
      </w:r>
      <w:proofErr w:type="spellEnd"/>
      <w:r>
        <w:rPr>
          <w:color w:val="000000"/>
        </w:rPr>
        <w:t xml:space="preserve"> profesionale, </w:t>
      </w:r>
      <w:proofErr w:type="spellStart"/>
      <w:r>
        <w:rPr>
          <w:color w:val="000000"/>
        </w:rPr>
        <w:t>asociaţii</w:t>
      </w:r>
      <w:proofErr w:type="spellEnd"/>
      <w:r>
        <w:rPr>
          <w:color w:val="000000"/>
        </w:rPr>
        <w:t xml:space="preserve"> patronale, patronate, din </w:t>
      </w:r>
      <w:proofErr w:type="spellStart"/>
      <w:r>
        <w:rPr>
          <w:color w:val="000000"/>
        </w:rPr>
        <w:t>construcţii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instalaţii</w:t>
      </w:r>
      <w:proofErr w:type="spellEnd"/>
      <w:r>
        <w:rPr>
          <w:color w:val="000000"/>
        </w:rPr>
        <w:t xml:space="preserve"> pentru </w:t>
      </w:r>
      <w:proofErr w:type="spellStart"/>
      <w:r>
        <w:rPr>
          <w:color w:val="000000"/>
        </w:rPr>
        <w:t>construcţii</w:t>
      </w:r>
      <w:proofErr w:type="spellEnd"/>
      <w:r>
        <w:rPr>
          <w:color w:val="000000"/>
        </w:rPr>
        <w:t xml:space="preserve">, legal constituite,  care derulează </w:t>
      </w:r>
      <w:proofErr w:type="spellStart"/>
      <w:r>
        <w:rPr>
          <w:color w:val="000000"/>
        </w:rPr>
        <w:t>activităţii</w:t>
      </w:r>
      <w:proofErr w:type="spellEnd"/>
      <w:r>
        <w:rPr>
          <w:color w:val="000000"/>
        </w:rPr>
        <w:t xml:space="preserve"> de certificare a calificării </w:t>
      </w:r>
      <w:proofErr w:type="spellStart"/>
      <w:r>
        <w:rPr>
          <w:color w:val="000000"/>
        </w:rPr>
        <w:t>tehnico</w:t>
      </w:r>
      <w:proofErr w:type="spellEnd"/>
      <w:r>
        <w:rPr>
          <w:color w:val="000000"/>
        </w:rPr>
        <w:t xml:space="preserve">-profesionale; </w:t>
      </w:r>
    </w:p>
    <w:p w:rsidR="005D6BE8" w:rsidRDefault="00544601">
      <w:pPr>
        <w:ind w:firstLine="720"/>
        <w:rPr>
          <w:color w:val="000000"/>
        </w:rPr>
      </w:pPr>
      <w:r>
        <w:rPr>
          <w:color w:val="000000"/>
        </w:rPr>
        <w:t xml:space="preserve">d) </w:t>
      </w:r>
      <w:proofErr w:type="spellStart"/>
      <w:r>
        <w:rPr>
          <w:color w:val="000000"/>
        </w:rPr>
        <w:t>instituţii</w:t>
      </w:r>
      <w:proofErr w:type="spellEnd"/>
      <w:r>
        <w:rPr>
          <w:color w:val="000000"/>
        </w:rPr>
        <w:t xml:space="preserve"> de </w:t>
      </w:r>
      <w:proofErr w:type="spellStart"/>
      <w:r>
        <w:rPr>
          <w:color w:val="000000"/>
        </w:rPr>
        <w:t>învăţământ</w:t>
      </w:r>
      <w:proofErr w:type="spellEnd"/>
      <w:r>
        <w:rPr>
          <w:color w:val="000000"/>
        </w:rPr>
        <w:t xml:space="preserve"> universitar </w:t>
      </w:r>
      <w:proofErr w:type="spellStart"/>
      <w:r>
        <w:rPr>
          <w:color w:val="000000"/>
        </w:rPr>
        <w:t>şi</w:t>
      </w:r>
      <w:proofErr w:type="spellEnd"/>
      <w:r>
        <w:rPr>
          <w:color w:val="000000"/>
        </w:rPr>
        <w:t xml:space="preserve"> institute de cercetare în </w:t>
      </w:r>
      <w:proofErr w:type="spellStart"/>
      <w:r>
        <w:rPr>
          <w:color w:val="000000"/>
        </w:rPr>
        <w:t>construcţii</w:t>
      </w:r>
      <w:proofErr w:type="spellEnd"/>
      <w:r>
        <w:rPr>
          <w:color w:val="000000"/>
        </w:rPr>
        <w:t xml:space="preserve">, pentru participarea la </w:t>
      </w:r>
      <w:proofErr w:type="spellStart"/>
      <w:r>
        <w:rPr>
          <w:color w:val="000000"/>
        </w:rPr>
        <w:t>activităţi</w:t>
      </w:r>
      <w:proofErr w:type="spellEnd"/>
      <w:r>
        <w:rPr>
          <w:color w:val="000000"/>
        </w:rPr>
        <w:t xml:space="preserve"> de certificare a calificării </w:t>
      </w:r>
      <w:proofErr w:type="spellStart"/>
      <w:r>
        <w:rPr>
          <w:color w:val="000000"/>
        </w:rPr>
        <w:t>tehnico</w:t>
      </w:r>
      <w:proofErr w:type="spellEnd"/>
      <w:r>
        <w:rPr>
          <w:color w:val="000000"/>
        </w:rPr>
        <w:t xml:space="preserve">-profesionale. </w:t>
      </w:r>
    </w:p>
    <w:p w:rsidR="005D6BE8" w:rsidRDefault="00544601">
      <w:pPr>
        <w:ind w:firstLine="720"/>
        <w:rPr>
          <w:color w:val="000000"/>
        </w:rPr>
      </w:pPr>
      <w:r>
        <w:rPr>
          <w:color w:val="000000"/>
        </w:rPr>
        <w:t xml:space="preserve">(5) Prin </w:t>
      </w:r>
      <w:proofErr w:type="spellStart"/>
      <w:r>
        <w:rPr>
          <w:color w:val="000000"/>
        </w:rPr>
        <w:t>excepţie</w:t>
      </w:r>
      <w:proofErr w:type="spellEnd"/>
      <w:r>
        <w:rPr>
          <w:color w:val="000000"/>
        </w:rPr>
        <w:t xml:space="preserve"> de la prevederile alin.(1)―(3), prezenta hotărâre nu se aplică </w:t>
      </w:r>
      <w:r>
        <w:rPr>
          <w:strike/>
          <w:color w:val="000000"/>
        </w:rPr>
        <w:t xml:space="preserve">birourilor individuale/birourilor asociate de arhitectură </w:t>
      </w:r>
      <w:proofErr w:type="spellStart"/>
      <w:r>
        <w:rPr>
          <w:strike/>
          <w:color w:val="000000"/>
        </w:rPr>
        <w:t>înfiinţate</w:t>
      </w:r>
      <w:proofErr w:type="spellEnd"/>
      <w:r>
        <w:rPr>
          <w:strike/>
          <w:color w:val="000000"/>
        </w:rPr>
        <w:t xml:space="preserve"> în temeiul Legii privind organizarea </w:t>
      </w:r>
      <w:proofErr w:type="spellStart"/>
      <w:r>
        <w:rPr>
          <w:strike/>
          <w:color w:val="000000"/>
        </w:rPr>
        <w:t>şi</w:t>
      </w:r>
      <w:proofErr w:type="spellEnd"/>
      <w:r>
        <w:rPr>
          <w:strike/>
          <w:color w:val="000000"/>
        </w:rPr>
        <w:t xml:space="preserve"> exercitarea profesiei de arhitect nr.184/2001, republicată, cu modificările </w:t>
      </w:r>
      <w:proofErr w:type="spellStart"/>
      <w:r>
        <w:rPr>
          <w:strike/>
          <w:color w:val="000000"/>
        </w:rPr>
        <w:t>şi</w:t>
      </w:r>
      <w:proofErr w:type="spellEnd"/>
      <w:r>
        <w:rPr>
          <w:strike/>
          <w:color w:val="000000"/>
        </w:rPr>
        <w:t xml:space="preserve"> completările ulterioare, precum </w:t>
      </w:r>
      <w:proofErr w:type="spellStart"/>
      <w:r>
        <w:rPr>
          <w:strike/>
          <w:color w:val="000000"/>
        </w:rPr>
        <w:t>şi</w:t>
      </w:r>
      <w:proofErr w:type="spellEnd"/>
      <w:r>
        <w:rPr>
          <w:color w:val="000000"/>
        </w:rPr>
        <w:t xml:space="preserve"> operatorilor care execută lucrări pentru </w:t>
      </w:r>
      <w:proofErr w:type="spellStart"/>
      <w:r>
        <w:rPr>
          <w:color w:val="000000"/>
        </w:rPr>
        <w:t>construcţii</w:t>
      </w:r>
      <w:proofErr w:type="spellEnd"/>
      <w:r>
        <w:rPr>
          <w:color w:val="000000"/>
        </w:rPr>
        <w:t xml:space="preserve"> de </w:t>
      </w:r>
      <w:proofErr w:type="spellStart"/>
      <w:r>
        <w:rPr>
          <w:color w:val="000000"/>
        </w:rPr>
        <w:t>importanţă</w:t>
      </w:r>
      <w:proofErr w:type="spellEnd"/>
      <w:r>
        <w:rPr>
          <w:color w:val="000000"/>
        </w:rPr>
        <w:t xml:space="preserve"> redusă, potrivit legii. </w:t>
      </w:r>
    </w:p>
    <w:p w:rsidR="005D6BE8" w:rsidRPr="00A96352" w:rsidRDefault="00544601">
      <w:pPr>
        <w:ind w:firstLine="720"/>
        <w:rPr>
          <w:color w:val="31849B" w:themeColor="accent5" w:themeShade="BF"/>
        </w:rPr>
      </w:pPr>
      <w:r w:rsidRPr="00A96352">
        <w:rPr>
          <w:color w:val="000000"/>
          <w:shd w:val="clear" w:color="auto" w:fill="CFE2F3"/>
        </w:rPr>
        <w:t xml:space="preserve">(6) În sensul prezentei hotărâri, prin lucrări de </w:t>
      </w:r>
      <w:proofErr w:type="spellStart"/>
      <w:r w:rsidRPr="00A96352">
        <w:rPr>
          <w:color w:val="000000"/>
          <w:shd w:val="clear" w:color="auto" w:fill="CFE2F3"/>
        </w:rPr>
        <w:t>construcţii</w:t>
      </w:r>
      <w:proofErr w:type="spellEnd"/>
      <w:r w:rsidRPr="00A96352">
        <w:rPr>
          <w:color w:val="000000"/>
          <w:shd w:val="clear" w:color="auto" w:fill="CFE2F3"/>
        </w:rPr>
        <w:t xml:space="preserve"> </w:t>
      </w:r>
      <w:proofErr w:type="spellStart"/>
      <w:r w:rsidRPr="00A96352">
        <w:rPr>
          <w:color w:val="000000"/>
          <w:shd w:val="clear" w:color="auto" w:fill="CFE2F3"/>
        </w:rPr>
        <w:t>şi</w:t>
      </w:r>
      <w:proofErr w:type="spellEnd"/>
      <w:r w:rsidRPr="00A96352">
        <w:rPr>
          <w:color w:val="000000"/>
          <w:shd w:val="clear" w:color="auto" w:fill="CFE2F3"/>
        </w:rPr>
        <w:t xml:space="preserve"> </w:t>
      </w:r>
      <w:proofErr w:type="spellStart"/>
      <w:r w:rsidRPr="00A96352">
        <w:rPr>
          <w:color w:val="000000"/>
          <w:shd w:val="clear" w:color="auto" w:fill="CFE2F3"/>
        </w:rPr>
        <w:t>instalaţii</w:t>
      </w:r>
      <w:proofErr w:type="spellEnd"/>
      <w:r w:rsidRPr="00A96352">
        <w:rPr>
          <w:color w:val="000000"/>
          <w:shd w:val="clear" w:color="auto" w:fill="CFE2F3"/>
        </w:rPr>
        <w:t xml:space="preserve"> pentru </w:t>
      </w:r>
      <w:proofErr w:type="spellStart"/>
      <w:r w:rsidRPr="00A96352">
        <w:rPr>
          <w:color w:val="000000"/>
          <w:shd w:val="clear" w:color="auto" w:fill="CFE2F3"/>
        </w:rPr>
        <w:t>construcţii</w:t>
      </w:r>
      <w:proofErr w:type="spellEnd"/>
      <w:r w:rsidRPr="00A96352">
        <w:rPr>
          <w:color w:val="000000"/>
          <w:shd w:val="clear" w:color="auto" w:fill="CFE2F3"/>
        </w:rPr>
        <w:t xml:space="preserve"> se </w:t>
      </w:r>
      <w:proofErr w:type="spellStart"/>
      <w:r w:rsidRPr="00A96352">
        <w:rPr>
          <w:color w:val="000000"/>
          <w:shd w:val="clear" w:color="auto" w:fill="CFE2F3"/>
        </w:rPr>
        <w:t>înţelege</w:t>
      </w:r>
      <w:proofErr w:type="spellEnd"/>
      <w:r w:rsidRPr="00A96352">
        <w:rPr>
          <w:color w:val="000000"/>
          <w:shd w:val="clear" w:color="auto" w:fill="CFE2F3"/>
        </w:rPr>
        <w:t xml:space="preserve"> lucrări noi sau lucrări de </w:t>
      </w:r>
      <w:proofErr w:type="spellStart"/>
      <w:r w:rsidRPr="00A96352">
        <w:rPr>
          <w:color w:val="000000"/>
          <w:shd w:val="clear" w:color="auto" w:fill="CFE2F3"/>
        </w:rPr>
        <w:t>intervenţii</w:t>
      </w:r>
      <w:proofErr w:type="spellEnd"/>
      <w:r w:rsidRPr="00A96352">
        <w:rPr>
          <w:color w:val="000000"/>
          <w:shd w:val="clear" w:color="auto" w:fill="CFE2F3"/>
        </w:rPr>
        <w:t xml:space="preserve"> ― modernizare, modificare, transformare, renovare, consolidare sau </w:t>
      </w:r>
      <w:proofErr w:type="spellStart"/>
      <w:r w:rsidRPr="00A96352">
        <w:rPr>
          <w:color w:val="000000"/>
          <w:shd w:val="clear" w:color="auto" w:fill="CFE2F3"/>
        </w:rPr>
        <w:t>reparaţii</w:t>
      </w:r>
      <w:proofErr w:type="spellEnd"/>
      <w:r w:rsidRPr="00A96352">
        <w:rPr>
          <w:color w:val="000000"/>
          <w:shd w:val="clear" w:color="auto" w:fill="CFE2F3"/>
        </w:rPr>
        <w:t xml:space="preserve"> ― ce se efectuează la </w:t>
      </w:r>
      <w:proofErr w:type="spellStart"/>
      <w:r w:rsidRPr="00A96352">
        <w:rPr>
          <w:color w:val="000000"/>
          <w:shd w:val="clear" w:color="auto" w:fill="CFE2F3"/>
        </w:rPr>
        <w:t>părţile</w:t>
      </w:r>
      <w:proofErr w:type="spellEnd"/>
      <w:r w:rsidRPr="00A96352">
        <w:rPr>
          <w:color w:val="000000"/>
          <w:shd w:val="clear" w:color="auto" w:fill="CFE2F3"/>
        </w:rPr>
        <w:t xml:space="preserve"> de </w:t>
      </w:r>
      <w:proofErr w:type="spellStart"/>
      <w:r w:rsidRPr="00A96352">
        <w:rPr>
          <w:color w:val="000000"/>
          <w:shd w:val="clear" w:color="auto" w:fill="CFE2F3"/>
        </w:rPr>
        <w:t>construcţii</w:t>
      </w:r>
      <w:proofErr w:type="spellEnd"/>
      <w:r w:rsidRPr="00A96352">
        <w:rPr>
          <w:color w:val="000000"/>
          <w:shd w:val="clear" w:color="auto" w:fill="CFE2F3"/>
        </w:rPr>
        <w:t xml:space="preserve"> </w:t>
      </w:r>
      <w:proofErr w:type="spellStart"/>
      <w:r w:rsidRPr="00A96352">
        <w:rPr>
          <w:color w:val="000000"/>
          <w:shd w:val="clear" w:color="auto" w:fill="CFE2F3"/>
        </w:rPr>
        <w:t>şi</w:t>
      </w:r>
      <w:proofErr w:type="spellEnd"/>
      <w:r w:rsidRPr="00A96352">
        <w:rPr>
          <w:color w:val="000000"/>
          <w:shd w:val="clear" w:color="auto" w:fill="CFE2F3"/>
        </w:rPr>
        <w:t xml:space="preserve"> </w:t>
      </w:r>
      <w:proofErr w:type="spellStart"/>
      <w:r w:rsidRPr="00A96352">
        <w:rPr>
          <w:color w:val="000000"/>
          <w:shd w:val="clear" w:color="auto" w:fill="CFE2F3"/>
        </w:rPr>
        <w:t>instalaţiile</w:t>
      </w:r>
      <w:proofErr w:type="spellEnd"/>
      <w:r w:rsidRPr="00A96352">
        <w:rPr>
          <w:color w:val="000000"/>
          <w:shd w:val="clear" w:color="auto" w:fill="CFE2F3"/>
        </w:rPr>
        <w:t xml:space="preserve"> aferente, ale </w:t>
      </w:r>
      <w:proofErr w:type="spellStart"/>
      <w:r w:rsidRPr="00A96352">
        <w:rPr>
          <w:color w:val="000000"/>
          <w:shd w:val="clear" w:color="auto" w:fill="CFE2F3"/>
        </w:rPr>
        <w:t>construcţiilor</w:t>
      </w:r>
      <w:proofErr w:type="spellEnd"/>
      <w:r w:rsidRPr="00A96352">
        <w:rPr>
          <w:color w:val="000000"/>
          <w:shd w:val="clear" w:color="auto" w:fill="CFE2F3"/>
        </w:rPr>
        <w:t xml:space="preserve"> existente, indiferent de forma de proprietate sau </w:t>
      </w:r>
      <w:proofErr w:type="spellStart"/>
      <w:r w:rsidRPr="00A96352">
        <w:rPr>
          <w:color w:val="000000"/>
          <w:shd w:val="clear" w:color="auto" w:fill="CFE2F3"/>
        </w:rPr>
        <w:t>destinaţia</w:t>
      </w:r>
      <w:proofErr w:type="spellEnd"/>
      <w:r w:rsidRPr="00A96352">
        <w:rPr>
          <w:color w:val="000000"/>
          <w:shd w:val="clear" w:color="auto" w:fill="CFE2F3"/>
        </w:rPr>
        <w:t xml:space="preserve"> acestora.</w:t>
      </w:r>
      <w:r w:rsidRPr="00A96352">
        <w:rPr>
          <w:color w:val="000000"/>
        </w:rPr>
        <w:t xml:space="preserve"> </w:t>
      </w:r>
      <w:r>
        <w:rPr>
          <w:color w:val="000000"/>
        </w:rPr>
        <w:t xml:space="preserve">- </w:t>
      </w:r>
      <w:r w:rsidRPr="00A96352">
        <w:rPr>
          <w:color w:val="31849B" w:themeColor="accent5" w:themeShade="BF"/>
        </w:rPr>
        <w:t>de repoziționat la art. 2^1</w:t>
      </w:r>
    </w:p>
    <w:p w:rsidR="005D6BE8" w:rsidRDefault="00544601">
      <w:r>
        <w:tab/>
      </w:r>
    </w:p>
    <w:p w:rsidR="005D6BE8" w:rsidRDefault="00544601">
      <w:r>
        <w:t>Art. 2^1 Definiții</w:t>
      </w:r>
    </w:p>
    <w:p w:rsidR="005D6BE8" w:rsidRDefault="00544601">
      <w:pPr>
        <w:rPr>
          <w:color w:val="741B47"/>
        </w:rPr>
      </w:pPr>
      <w:r>
        <w:rPr>
          <w:color w:val="741B47"/>
        </w:rPr>
        <w:t xml:space="preserve">În sensul prezentei HG, termenii </w:t>
      </w:r>
      <w:proofErr w:type="spellStart"/>
      <w:r>
        <w:rPr>
          <w:color w:val="741B47"/>
        </w:rPr>
        <w:t>şi</w:t>
      </w:r>
      <w:proofErr w:type="spellEnd"/>
      <w:r>
        <w:rPr>
          <w:color w:val="741B47"/>
        </w:rPr>
        <w:t xml:space="preserve"> expresiile de mai jos au următoarele semnificații:</w:t>
      </w:r>
    </w:p>
    <w:p w:rsidR="005D6BE8" w:rsidRDefault="00544601">
      <w:pPr>
        <w:numPr>
          <w:ilvl w:val="0"/>
          <w:numId w:val="47"/>
        </w:numPr>
        <w:rPr>
          <w:color w:val="741B47"/>
          <w:sz w:val="24"/>
          <w:szCs w:val="24"/>
        </w:rPr>
      </w:pPr>
      <w:r>
        <w:rPr>
          <w:color w:val="741B47"/>
          <w:sz w:val="24"/>
          <w:szCs w:val="24"/>
        </w:rPr>
        <w:t>certificare</w:t>
      </w:r>
    </w:p>
    <w:p w:rsidR="005D6BE8" w:rsidRDefault="00544601">
      <w:pPr>
        <w:numPr>
          <w:ilvl w:val="0"/>
          <w:numId w:val="47"/>
        </w:numPr>
        <w:rPr>
          <w:color w:val="741B47"/>
          <w:sz w:val="24"/>
          <w:szCs w:val="24"/>
        </w:rPr>
      </w:pPr>
      <w:r>
        <w:rPr>
          <w:color w:val="741B47"/>
          <w:sz w:val="24"/>
          <w:szCs w:val="24"/>
        </w:rPr>
        <w:t>organism de certificare</w:t>
      </w:r>
    </w:p>
    <w:p w:rsidR="005D6BE8" w:rsidRDefault="00544601">
      <w:pPr>
        <w:numPr>
          <w:ilvl w:val="0"/>
          <w:numId w:val="47"/>
        </w:numPr>
        <w:rPr>
          <w:color w:val="741B47"/>
          <w:sz w:val="24"/>
          <w:szCs w:val="24"/>
        </w:rPr>
      </w:pPr>
      <w:r>
        <w:rPr>
          <w:color w:val="741B47"/>
          <w:sz w:val="24"/>
          <w:szCs w:val="24"/>
        </w:rPr>
        <w:t>operatori economici din construcții</w:t>
      </w:r>
    </w:p>
    <w:p w:rsidR="005D6BE8" w:rsidRDefault="00544601">
      <w:pPr>
        <w:numPr>
          <w:ilvl w:val="0"/>
          <w:numId w:val="47"/>
        </w:numPr>
        <w:rPr>
          <w:color w:val="741B47"/>
          <w:sz w:val="24"/>
          <w:szCs w:val="24"/>
        </w:rPr>
      </w:pPr>
      <w:r>
        <w:rPr>
          <w:color w:val="741B47"/>
          <w:sz w:val="24"/>
          <w:szCs w:val="24"/>
        </w:rPr>
        <w:t>competența persoanei fizice = profesională, poate fi probată prin experiență și/sau atestări (diplome, certificări etc.);</w:t>
      </w:r>
    </w:p>
    <w:p w:rsidR="005D6BE8" w:rsidRDefault="00544601">
      <w:pPr>
        <w:numPr>
          <w:ilvl w:val="0"/>
          <w:numId w:val="47"/>
        </w:numPr>
        <w:rPr>
          <w:color w:val="741B47"/>
          <w:sz w:val="24"/>
          <w:szCs w:val="24"/>
        </w:rPr>
      </w:pPr>
      <w:r>
        <w:rPr>
          <w:color w:val="741B47"/>
          <w:sz w:val="24"/>
          <w:szCs w:val="24"/>
        </w:rPr>
        <w:t>calificarea operatorului economic = capabilitate + capacitate</w:t>
      </w:r>
    </w:p>
    <w:p w:rsidR="005D6BE8" w:rsidRDefault="00544601">
      <w:pPr>
        <w:numPr>
          <w:ilvl w:val="0"/>
          <w:numId w:val="47"/>
        </w:numPr>
        <w:rPr>
          <w:color w:val="741B47"/>
          <w:sz w:val="24"/>
          <w:szCs w:val="24"/>
        </w:rPr>
      </w:pPr>
      <w:r>
        <w:rPr>
          <w:color w:val="741B47"/>
          <w:sz w:val="24"/>
          <w:szCs w:val="24"/>
        </w:rPr>
        <w:t xml:space="preserve">capabilitate: privește parametrii de funcționare internă a operatorului economic, în speță abilitatea operatorului de a-și desfășura activitatea conform specializării CAEN = existența unui sistem de management performant, existența unor angajați persoane fizice competente care condiționează specializarea (ex. arhitect cu drept de semnătură pentru societate de arhitectură); </w:t>
      </w:r>
    </w:p>
    <w:p w:rsidR="005D6BE8" w:rsidRDefault="00544601">
      <w:pPr>
        <w:numPr>
          <w:ilvl w:val="0"/>
          <w:numId w:val="47"/>
        </w:numPr>
        <w:rPr>
          <w:color w:val="741B47"/>
          <w:sz w:val="24"/>
          <w:szCs w:val="24"/>
        </w:rPr>
      </w:pPr>
      <w:r>
        <w:rPr>
          <w:color w:val="741B47"/>
          <w:sz w:val="24"/>
          <w:szCs w:val="24"/>
        </w:rPr>
        <w:t>capacitate: privește abilitatea operatorului de a răspunde cerințelor contractuale, se stabilește în funcție de criteriile de specialitate pentru obținerea certificării= existența unor resurse umane (numeric și calitativ - diversitatea competențelor profesionale necesare pentru efectuarea lucrării) și materiale (numeric și calitativ pentru efectuarea la timp și în parametrii necesari a lucrării) suficiente pentru onorarea contractului;</w:t>
      </w:r>
    </w:p>
    <w:p w:rsidR="005D6BE8" w:rsidRDefault="00544601">
      <w:pPr>
        <w:numPr>
          <w:ilvl w:val="0"/>
          <w:numId w:val="47"/>
        </w:numPr>
        <w:rPr>
          <w:color w:val="741B47"/>
          <w:sz w:val="24"/>
          <w:szCs w:val="24"/>
        </w:rPr>
      </w:pPr>
      <w:r>
        <w:rPr>
          <w:color w:val="741B47"/>
          <w:sz w:val="24"/>
          <w:szCs w:val="24"/>
        </w:rPr>
        <w:t xml:space="preserve">sistem de management - procese și proceduri interne operatorului economic necesare gestionării proiectului pentru livrarea conform contractului; </w:t>
      </w:r>
    </w:p>
    <w:p w:rsidR="005D6BE8" w:rsidRDefault="00544601">
      <w:pPr>
        <w:numPr>
          <w:ilvl w:val="0"/>
          <w:numId w:val="47"/>
        </w:numPr>
        <w:rPr>
          <w:color w:val="741B47"/>
          <w:sz w:val="24"/>
          <w:szCs w:val="24"/>
        </w:rPr>
      </w:pPr>
      <w:r>
        <w:rPr>
          <w:color w:val="741B47"/>
          <w:sz w:val="24"/>
          <w:szCs w:val="24"/>
        </w:rPr>
        <w:t>organizații profesionale</w:t>
      </w:r>
    </w:p>
    <w:p w:rsidR="005D6BE8" w:rsidRDefault="00544601">
      <w:pPr>
        <w:numPr>
          <w:ilvl w:val="0"/>
          <w:numId w:val="47"/>
        </w:numPr>
        <w:rPr>
          <w:color w:val="741B47"/>
          <w:sz w:val="24"/>
          <w:szCs w:val="24"/>
        </w:rPr>
      </w:pPr>
      <w:r>
        <w:rPr>
          <w:color w:val="741B47"/>
          <w:sz w:val="24"/>
          <w:szCs w:val="24"/>
        </w:rPr>
        <w:t>alți termeni</w:t>
      </w:r>
    </w:p>
    <w:p w:rsidR="005D6BE8" w:rsidRDefault="005D6BE8">
      <w:pPr>
        <w:ind w:firstLine="0"/>
        <w:rPr>
          <w:color w:val="741B47"/>
        </w:rPr>
      </w:pPr>
    </w:p>
    <w:p w:rsidR="005D6BE8" w:rsidRDefault="005D6BE8">
      <w:pPr>
        <w:ind w:firstLine="0"/>
        <w:rPr>
          <w:color w:val="741B47"/>
        </w:rPr>
      </w:pPr>
    </w:p>
    <w:p w:rsidR="005D6BE8" w:rsidRDefault="00544601">
      <w:pPr>
        <w:ind w:firstLine="0"/>
        <w:rPr>
          <w:color w:val="741B47"/>
        </w:rPr>
      </w:pPr>
      <w:r>
        <w:rPr>
          <w:color w:val="741B47"/>
        </w:rPr>
        <w:tab/>
        <w:t>2^3 Principii</w:t>
      </w:r>
    </w:p>
    <w:p w:rsidR="005D6BE8" w:rsidRDefault="00544601">
      <w:pPr>
        <w:ind w:left="708" w:firstLine="0"/>
        <w:rPr>
          <w:color w:val="741B47"/>
        </w:rPr>
      </w:pPr>
      <w:r>
        <w:rPr>
          <w:color w:val="741B47"/>
        </w:rPr>
        <w:t>Activitatea de certificare reglementată prin prezenta HG are la bază următoarele principii:</w:t>
      </w:r>
    </w:p>
    <w:p w:rsidR="005D6BE8" w:rsidRDefault="00544601">
      <w:pPr>
        <w:numPr>
          <w:ilvl w:val="0"/>
          <w:numId w:val="17"/>
        </w:numPr>
        <w:rPr>
          <w:color w:val="741B47"/>
          <w:sz w:val="24"/>
          <w:szCs w:val="24"/>
        </w:rPr>
      </w:pPr>
      <w:proofErr w:type="spellStart"/>
      <w:r>
        <w:rPr>
          <w:color w:val="741B47"/>
          <w:sz w:val="24"/>
          <w:szCs w:val="24"/>
        </w:rPr>
        <w:t>prioritizarea</w:t>
      </w:r>
      <w:proofErr w:type="spellEnd"/>
      <w:r>
        <w:rPr>
          <w:color w:val="741B47"/>
          <w:sz w:val="24"/>
          <w:szCs w:val="24"/>
        </w:rPr>
        <w:t xml:space="preserve"> interesului public;</w:t>
      </w:r>
    </w:p>
    <w:p w:rsidR="005D6BE8" w:rsidRDefault="00544601">
      <w:pPr>
        <w:numPr>
          <w:ilvl w:val="0"/>
          <w:numId w:val="17"/>
        </w:numPr>
        <w:rPr>
          <w:color w:val="741B47"/>
          <w:sz w:val="24"/>
          <w:szCs w:val="24"/>
        </w:rPr>
      </w:pPr>
      <w:r>
        <w:rPr>
          <w:color w:val="741B47"/>
          <w:sz w:val="24"/>
          <w:szCs w:val="24"/>
        </w:rPr>
        <w:t>reprezentarea: elaborarea criteriilor trebuie să aibă în vedere toate părțile implicate în sistemul calității în construcții;</w:t>
      </w:r>
    </w:p>
    <w:p w:rsidR="005D6BE8" w:rsidRDefault="00544601">
      <w:pPr>
        <w:numPr>
          <w:ilvl w:val="0"/>
          <w:numId w:val="17"/>
        </w:numPr>
        <w:rPr>
          <w:color w:val="741B47"/>
          <w:sz w:val="24"/>
          <w:szCs w:val="24"/>
        </w:rPr>
      </w:pPr>
      <w:r>
        <w:rPr>
          <w:color w:val="741B47"/>
          <w:sz w:val="24"/>
          <w:szCs w:val="24"/>
        </w:rPr>
        <w:t>proporționalitatea: exigența criteriilor raportat la gradul de impact asupra interesului public;</w:t>
      </w:r>
    </w:p>
    <w:p w:rsidR="005D6BE8" w:rsidRDefault="00544601">
      <w:pPr>
        <w:numPr>
          <w:ilvl w:val="0"/>
          <w:numId w:val="17"/>
        </w:numPr>
        <w:rPr>
          <w:color w:val="741B47"/>
          <w:sz w:val="24"/>
          <w:szCs w:val="24"/>
        </w:rPr>
      </w:pPr>
      <w:r>
        <w:rPr>
          <w:color w:val="741B47"/>
          <w:sz w:val="24"/>
          <w:szCs w:val="24"/>
        </w:rPr>
        <w:t>liberul acces la piață: certificarea trebuie să asigure calitatea în construcții, fără a restricționa accesul operatorilor la piață;</w:t>
      </w:r>
    </w:p>
    <w:p w:rsidR="005D6BE8" w:rsidRDefault="00544601">
      <w:pPr>
        <w:numPr>
          <w:ilvl w:val="0"/>
          <w:numId w:val="17"/>
        </w:numPr>
        <w:rPr>
          <w:color w:val="741B47"/>
          <w:sz w:val="24"/>
          <w:szCs w:val="24"/>
        </w:rPr>
      </w:pPr>
      <w:r>
        <w:rPr>
          <w:color w:val="741B47"/>
          <w:sz w:val="24"/>
          <w:szCs w:val="24"/>
        </w:rPr>
        <w:t>nediscriminare;</w:t>
      </w:r>
    </w:p>
    <w:p w:rsidR="005D6BE8" w:rsidRDefault="005D6BE8">
      <w:pPr>
        <w:ind w:left="720" w:firstLine="0"/>
        <w:rPr>
          <w:color w:val="741B47"/>
          <w:sz w:val="24"/>
          <w:szCs w:val="24"/>
        </w:rPr>
      </w:pPr>
    </w:p>
    <w:p w:rsidR="005D6BE8" w:rsidRDefault="005D6BE8">
      <w:pPr>
        <w:ind w:left="720" w:firstLine="0"/>
        <w:rPr>
          <w:color w:val="6FA8DC"/>
        </w:rPr>
      </w:pPr>
    </w:p>
    <w:p w:rsidR="005D6BE8" w:rsidRDefault="00544601">
      <w:pPr>
        <w:ind w:firstLine="27"/>
        <w:jc w:val="center"/>
        <w:rPr>
          <w:color w:val="000000"/>
        </w:rPr>
      </w:pPr>
      <w:r>
        <w:rPr>
          <w:b/>
          <w:smallCaps/>
          <w:color w:val="000000"/>
        </w:rPr>
        <w:t>CAPITOLUL II</w:t>
      </w:r>
    </w:p>
    <w:p w:rsidR="005D6BE8" w:rsidRDefault="00544601">
      <w:pPr>
        <w:ind w:firstLine="27"/>
        <w:jc w:val="center"/>
        <w:rPr>
          <w:b/>
          <w:color w:val="000000"/>
        </w:rPr>
      </w:pPr>
      <w:proofErr w:type="spellStart"/>
      <w:r>
        <w:rPr>
          <w:b/>
          <w:color w:val="000000"/>
        </w:rPr>
        <w:t>Atribuţii</w:t>
      </w:r>
      <w:proofErr w:type="spellEnd"/>
      <w:r>
        <w:rPr>
          <w:b/>
          <w:color w:val="000000"/>
        </w:rPr>
        <w:t xml:space="preserve"> ale </w:t>
      </w:r>
      <w:proofErr w:type="spellStart"/>
      <w:r>
        <w:rPr>
          <w:b/>
          <w:color w:val="000000"/>
        </w:rPr>
        <w:t>Autorităţii</w:t>
      </w:r>
      <w:proofErr w:type="spellEnd"/>
    </w:p>
    <w:p w:rsidR="005D6BE8" w:rsidRDefault="005D6BE8">
      <w:pPr>
        <w:ind w:firstLine="27"/>
        <w:jc w:val="left"/>
        <w:rPr>
          <w:b/>
          <w:color w:val="000000"/>
        </w:rPr>
      </w:pPr>
    </w:p>
    <w:p w:rsidR="005D6BE8" w:rsidRDefault="00544601">
      <w:pPr>
        <w:ind w:firstLine="27"/>
        <w:jc w:val="left"/>
        <w:rPr>
          <w:color w:val="073763"/>
        </w:rPr>
      </w:pPr>
      <w:r>
        <w:rPr>
          <w:color w:val="073763"/>
        </w:rPr>
        <w:t>Propunem reorganizarea textului prin atribuirea Capitolului II conținutul de Competențe, cu următoarele secțiuni:</w:t>
      </w:r>
    </w:p>
    <w:p w:rsidR="005D6BE8" w:rsidRDefault="00544601">
      <w:pPr>
        <w:numPr>
          <w:ilvl w:val="0"/>
          <w:numId w:val="28"/>
        </w:numPr>
        <w:jc w:val="left"/>
        <w:rPr>
          <w:color w:val="073763"/>
          <w:sz w:val="24"/>
          <w:szCs w:val="24"/>
        </w:rPr>
      </w:pPr>
      <w:r>
        <w:rPr>
          <w:color w:val="073763"/>
          <w:sz w:val="24"/>
          <w:szCs w:val="24"/>
        </w:rPr>
        <w:t>Autorități competente</w:t>
      </w:r>
    </w:p>
    <w:p w:rsidR="005D6BE8" w:rsidRDefault="00544601">
      <w:pPr>
        <w:numPr>
          <w:ilvl w:val="0"/>
          <w:numId w:val="28"/>
        </w:numPr>
        <w:jc w:val="left"/>
        <w:rPr>
          <w:color w:val="073763"/>
          <w:sz w:val="24"/>
          <w:szCs w:val="24"/>
        </w:rPr>
      </w:pPr>
      <w:r>
        <w:rPr>
          <w:color w:val="073763"/>
          <w:sz w:val="24"/>
          <w:szCs w:val="24"/>
        </w:rPr>
        <w:t>Atribuțiile autorităților</w:t>
      </w:r>
    </w:p>
    <w:p w:rsidR="005D6BE8" w:rsidRDefault="00544601">
      <w:pPr>
        <w:numPr>
          <w:ilvl w:val="0"/>
          <w:numId w:val="28"/>
        </w:numPr>
        <w:jc w:val="left"/>
        <w:rPr>
          <w:color w:val="073763"/>
          <w:sz w:val="24"/>
          <w:szCs w:val="24"/>
        </w:rPr>
      </w:pPr>
      <w:r>
        <w:rPr>
          <w:color w:val="073763"/>
          <w:sz w:val="24"/>
          <w:szCs w:val="24"/>
        </w:rPr>
        <w:t>Organismul de Certificare</w:t>
      </w:r>
    </w:p>
    <w:p w:rsidR="005D6BE8" w:rsidRDefault="005D6BE8">
      <w:pPr>
        <w:ind w:firstLine="0"/>
        <w:jc w:val="left"/>
        <w:rPr>
          <w:color w:val="073763"/>
        </w:rPr>
      </w:pPr>
    </w:p>
    <w:p w:rsidR="005D6BE8" w:rsidRDefault="00544601">
      <w:pPr>
        <w:ind w:firstLine="27"/>
        <w:rPr>
          <w:color w:val="741B47"/>
        </w:rPr>
      </w:pPr>
      <w:r>
        <w:rPr>
          <w:color w:val="000000"/>
        </w:rPr>
        <w:tab/>
      </w:r>
      <w:r>
        <w:rPr>
          <w:color w:val="741B47"/>
        </w:rPr>
        <w:t>Art. 2^4 Autoritatea competentă</w:t>
      </w:r>
    </w:p>
    <w:p w:rsidR="005D6BE8" w:rsidRDefault="00544601">
      <w:pPr>
        <w:ind w:firstLine="720"/>
        <w:rPr>
          <w:color w:val="741B47"/>
        </w:rPr>
      </w:pPr>
      <w:r>
        <w:rPr>
          <w:color w:val="741B47"/>
        </w:rPr>
        <w:t xml:space="preserve">Pentru certificarea calificării </w:t>
      </w:r>
      <w:proofErr w:type="spellStart"/>
      <w:r>
        <w:rPr>
          <w:color w:val="741B47"/>
        </w:rPr>
        <w:t>tehnico</w:t>
      </w:r>
      <w:proofErr w:type="spellEnd"/>
      <w:r>
        <w:rPr>
          <w:color w:val="741B47"/>
        </w:rPr>
        <w:t xml:space="preserve">-profesionale a operatorilor din </w:t>
      </w:r>
      <w:proofErr w:type="spellStart"/>
      <w:r>
        <w:rPr>
          <w:color w:val="741B47"/>
        </w:rPr>
        <w:t>construcţii</w:t>
      </w:r>
      <w:proofErr w:type="spellEnd"/>
      <w:r>
        <w:rPr>
          <w:color w:val="741B47"/>
        </w:rPr>
        <w:t xml:space="preserve">, Ministerul Dezvoltării Regionale </w:t>
      </w:r>
      <w:proofErr w:type="spellStart"/>
      <w:r>
        <w:rPr>
          <w:color w:val="741B47"/>
        </w:rPr>
        <w:t>şi</w:t>
      </w:r>
      <w:proofErr w:type="spellEnd"/>
      <w:r>
        <w:rPr>
          <w:color w:val="741B47"/>
        </w:rPr>
        <w:t xml:space="preserve"> Turismului este autoritatea competentă, denumit în continuare „</w:t>
      </w:r>
      <w:r>
        <w:rPr>
          <w:i/>
          <w:color w:val="741B47"/>
        </w:rPr>
        <w:t>autoritate”</w:t>
      </w:r>
      <w:r>
        <w:rPr>
          <w:color w:val="741B47"/>
        </w:rPr>
        <w:t xml:space="preserve">. (fost art. 1 alin. (2)) </w:t>
      </w:r>
    </w:p>
    <w:p w:rsidR="005D6BE8" w:rsidRDefault="005D6BE8">
      <w:pPr>
        <w:ind w:firstLine="720"/>
        <w:rPr>
          <w:color w:val="741B47"/>
        </w:rPr>
      </w:pPr>
    </w:p>
    <w:p w:rsidR="005D6BE8" w:rsidRDefault="00544601">
      <w:pPr>
        <w:ind w:firstLine="720"/>
        <w:rPr>
          <w:color w:val="741B47"/>
        </w:rPr>
      </w:pPr>
      <w:r>
        <w:rPr>
          <w:color w:val="741B47"/>
        </w:rPr>
        <w:t>Art. 2^5 Organismul de certificare</w:t>
      </w:r>
    </w:p>
    <w:p w:rsidR="005D6BE8" w:rsidRDefault="00544601">
      <w:pPr>
        <w:ind w:firstLine="720"/>
        <w:rPr>
          <w:color w:val="000000"/>
        </w:rPr>
      </w:pPr>
      <w:r>
        <w:rPr>
          <w:color w:val="000000"/>
        </w:rPr>
        <w:t xml:space="preserve">(1) Se </w:t>
      </w:r>
      <w:proofErr w:type="spellStart"/>
      <w:r>
        <w:rPr>
          <w:color w:val="000000"/>
        </w:rPr>
        <w:t>înfiinţează</w:t>
      </w:r>
      <w:proofErr w:type="spellEnd"/>
      <w:r>
        <w:rPr>
          <w:color w:val="000000"/>
        </w:rPr>
        <w:t xml:space="preserve"> </w:t>
      </w:r>
      <w:r>
        <w:rPr>
          <w:color w:val="000000"/>
          <w:shd w:val="clear" w:color="auto" w:fill="CFE2F3"/>
        </w:rPr>
        <w:t xml:space="preserve">Consiliul </w:t>
      </w:r>
      <w:proofErr w:type="spellStart"/>
      <w:r>
        <w:rPr>
          <w:color w:val="000000"/>
          <w:shd w:val="clear" w:color="auto" w:fill="CFE2F3"/>
        </w:rPr>
        <w:t>Naţional</w:t>
      </w:r>
      <w:proofErr w:type="spellEnd"/>
      <w:r>
        <w:rPr>
          <w:color w:val="000000"/>
          <w:shd w:val="clear" w:color="auto" w:fill="CFE2F3"/>
        </w:rPr>
        <w:t xml:space="preserve"> de Certificare în </w:t>
      </w:r>
      <w:proofErr w:type="spellStart"/>
      <w:r>
        <w:rPr>
          <w:color w:val="000000"/>
          <w:shd w:val="clear" w:color="auto" w:fill="CFE2F3"/>
        </w:rPr>
        <w:t>Construcţii</w:t>
      </w:r>
      <w:proofErr w:type="spellEnd"/>
      <w:r>
        <w:rPr>
          <w:color w:val="000000"/>
          <w:shd w:val="clear" w:color="auto" w:fill="CFE2F3"/>
        </w:rPr>
        <w:t xml:space="preserve"> </w:t>
      </w:r>
      <w:proofErr w:type="spellStart"/>
      <w:r>
        <w:rPr>
          <w:color w:val="000000"/>
          <w:shd w:val="clear" w:color="auto" w:fill="CFE2F3"/>
        </w:rPr>
        <w:t>şi</w:t>
      </w:r>
      <w:proofErr w:type="spellEnd"/>
      <w:r>
        <w:rPr>
          <w:color w:val="000000"/>
          <w:shd w:val="clear" w:color="auto" w:fill="CFE2F3"/>
        </w:rPr>
        <w:t xml:space="preserve"> </w:t>
      </w:r>
      <w:proofErr w:type="spellStart"/>
      <w:r>
        <w:rPr>
          <w:color w:val="000000"/>
          <w:shd w:val="clear" w:color="auto" w:fill="CFE2F3"/>
        </w:rPr>
        <w:t>Instalaţii</w:t>
      </w:r>
      <w:proofErr w:type="spellEnd"/>
      <w:r>
        <w:rPr>
          <w:color w:val="000000"/>
          <w:shd w:val="clear" w:color="auto" w:fill="CFE2F3"/>
        </w:rPr>
        <w:t xml:space="preserve">, denumit în continuare </w:t>
      </w:r>
      <w:r>
        <w:rPr>
          <w:i/>
          <w:color w:val="000000"/>
          <w:shd w:val="clear" w:color="auto" w:fill="CFE2F3"/>
        </w:rPr>
        <w:t xml:space="preserve">Consiliul </w:t>
      </w:r>
      <w:proofErr w:type="spellStart"/>
      <w:r>
        <w:rPr>
          <w:i/>
          <w:color w:val="000000"/>
          <w:shd w:val="clear" w:color="auto" w:fill="CFE2F3"/>
        </w:rPr>
        <w:t>Naţional</w:t>
      </w:r>
      <w:proofErr w:type="spellEnd"/>
      <w:r>
        <w:rPr>
          <w:color w:val="000000"/>
        </w:rPr>
        <w:t xml:space="preserve">, care este organismul </w:t>
      </w:r>
      <w:proofErr w:type="spellStart"/>
      <w:r>
        <w:rPr>
          <w:color w:val="000000"/>
        </w:rPr>
        <w:t>naţional</w:t>
      </w:r>
      <w:proofErr w:type="spellEnd"/>
      <w:r>
        <w:rPr>
          <w:color w:val="000000"/>
        </w:rPr>
        <w:t xml:space="preserve"> de certificare a calificării </w:t>
      </w:r>
      <w:proofErr w:type="spellStart"/>
      <w:r>
        <w:rPr>
          <w:color w:val="000000"/>
        </w:rPr>
        <w:t>tehnico</w:t>
      </w:r>
      <w:proofErr w:type="spellEnd"/>
      <w:r>
        <w:rPr>
          <w:color w:val="000000"/>
        </w:rPr>
        <w:t xml:space="preserve">-profesionale a operatorilor ― </w:t>
      </w:r>
      <w:r>
        <w:rPr>
          <w:strike/>
          <w:color w:val="000000"/>
        </w:rPr>
        <w:t>organism independent, care nu reprezintă interese individuale sau de grup  ―</w:t>
      </w:r>
      <w:r>
        <w:rPr>
          <w:color w:val="000000"/>
        </w:rPr>
        <w:t xml:space="preserve">  </w:t>
      </w:r>
      <w:proofErr w:type="spellStart"/>
      <w:r>
        <w:rPr>
          <w:color w:val="000000"/>
        </w:rPr>
        <w:t>şi</w:t>
      </w:r>
      <w:proofErr w:type="spellEnd"/>
      <w:r>
        <w:rPr>
          <w:color w:val="000000"/>
        </w:rPr>
        <w:t xml:space="preserve"> care are </w:t>
      </w:r>
      <w:proofErr w:type="spellStart"/>
      <w:r>
        <w:rPr>
          <w:color w:val="000000"/>
        </w:rPr>
        <w:t>competenţă</w:t>
      </w:r>
      <w:proofErr w:type="spellEnd"/>
      <w:r>
        <w:rPr>
          <w:color w:val="000000"/>
        </w:rPr>
        <w:t xml:space="preserve"> pentru derularea </w:t>
      </w:r>
      <w:proofErr w:type="spellStart"/>
      <w:r>
        <w:rPr>
          <w:color w:val="000000"/>
        </w:rPr>
        <w:t>activităţii</w:t>
      </w:r>
      <w:proofErr w:type="spellEnd"/>
      <w:r>
        <w:rPr>
          <w:color w:val="000000"/>
        </w:rPr>
        <w:t xml:space="preserve"> de certificare a calificării </w:t>
      </w:r>
      <w:proofErr w:type="spellStart"/>
      <w:r>
        <w:rPr>
          <w:color w:val="000000"/>
        </w:rPr>
        <w:t>tehnico</w:t>
      </w:r>
      <w:proofErr w:type="spellEnd"/>
      <w:r>
        <w:rPr>
          <w:color w:val="000000"/>
        </w:rPr>
        <w:t xml:space="preserve">-profesionale a operatorilor din </w:t>
      </w:r>
      <w:proofErr w:type="spellStart"/>
      <w:r>
        <w:rPr>
          <w:color w:val="000000"/>
        </w:rPr>
        <w:t>construcţii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instalaţii</w:t>
      </w:r>
      <w:proofErr w:type="spellEnd"/>
      <w:r>
        <w:rPr>
          <w:color w:val="000000"/>
        </w:rPr>
        <w:t xml:space="preserve"> </w:t>
      </w:r>
      <w:proofErr w:type="spellStart"/>
      <w:r>
        <w:rPr>
          <w:color w:val="000000"/>
        </w:rPr>
        <w:t>şi</w:t>
      </w:r>
      <w:proofErr w:type="spellEnd"/>
      <w:r>
        <w:rPr>
          <w:color w:val="000000"/>
        </w:rPr>
        <w:t xml:space="preserve"> răspunde de aplicarea normelor europene în materie de certificare. (fost art. 4)</w:t>
      </w:r>
    </w:p>
    <w:p w:rsidR="005D6BE8" w:rsidRPr="00A96352" w:rsidRDefault="00544601">
      <w:pPr>
        <w:numPr>
          <w:ilvl w:val="0"/>
          <w:numId w:val="4"/>
        </w:numPr>
        <w:ind w:left="425"/>
        <w:rPr>
          <w:color w:val="76004C"/>
          <w:sz w:val="24"/>
          <w:szCs w:val="24"/>
        </w:rPr>
      </w:pPr>
      <w:r w:rsidRPr="00A96352">
        <w:rPr>
          <w:color w:val="76004C"/>
          <w:sz w:val="24"/>
          <w:szCs w:val="24"/>
        </w:rPr>
        <w:t>sugerăm modificarea denumirii organismului de certificare (denumire generică, în continuare prescurtat OC) pentru concizie și pentru evitarea confuziei cu organele interne. Nu considerăm că este necesară păstrarea distincției între construcții și instalații, întrucât nici legea nr. 10/1995 nu operează cu noțiuni separate când enunță, în art. 9, certificarea ca element al sistemului calității în construcții, aceasta neavând efectul excluderii instalațiilor din sfera de reglementare;</w:t>
      </w:r>
    </w:p>
    <w:p w:rsidR="005D6BE8" w:rsidRDefault="00544601">
      <w:pPr>
        <w:ind w:firstLine="0"/>
        <w:rPr>
          <w:color w:val="741B47"/>
        </w:rPr>
      </w:pPr>
      <w:r>
        <w:rPr>
          <w:color w:val="741B47"/>
        </w:rPr>
        <w:tab/>
        <w:t>Formulare propusă:</w:t>
      </w:r>
    </w:p>
    <w:p w:rsidR="005D6BE8" w:rsidRDefault="00544601">
      <w:pPr>
        <w:ind w:firstLine="0"/>
        <w:rPr>
          <w:color w:val="741B47"/>
        </w:rPr>
      </w:pPr>
      <w:r>
        <w:rPr>
          <w:color w:val="741B47"/>
        </w:rPr>
        <w:lastRenderedPageBreak/>
        <w:tab/>
        <w:t xml:space="preserve">Se înființează OC cu </w:t>
      </w:r>
      <w:proofErr w:type="spellStart"/>
      <w:r>
        <w:rPr>
          <w:color w:val="741B47"/>
        </w:rPr>
        <w:t>atribuţii</w:t>
      </w:r>
      <w:proofErr w:type="spellEnd"/>
      <w:r>
        <w:rPr>
          <w:color w:val="741B47"/>
        </w:rPr>
        <w:t xml:space="preserve"> în certificarea calificării </w:t>
      </w:r>
      <w:proofErr w:type="spellStart"/>
      <w:r>
        <w:rPr>
          <w:color w:val="741B47"/>
        </w:rPr>
        <w:t>tehnico</w:t>
      </w:r>
      <w:proofErr w:type="spellEnd"/>
      <w:r>
        <w:rPr>
          <w:color w:val="741B47"/>
        </w:rPr>
        <w:t xml:space="preserve">-profesionale a operatorilor economici cu activitate în </w:t>
      </w:r>
      <w:proofErr w:type="spellStart"/>
      <w:r>
        <w:rPr>
          <w:color w:val="741B47"/>
        </w:rPr>
        <w:t>construcţii</w:t>
      </w:r>
      <w:proofErr w:type="spellEnd"/>
      <w:r>
        <w:rPr>
          <w:color w:val="741B47"/>
        </w:rPr>
        <w:t xml:space="preserve"> conform legii nr. 10/1995 privind calitatea în construcții. </w:t>
      </w:r>
    </w:p>
    <w:p w:rsidR="005D6BE8" w:rsidRDefault="005D6BE8">
      <w:pPr>
        <w:ind w:firstLine="0"/>
        <w:rPr>
          <w:color w:val="741B47"/>
        </w:rPr>
      </w:pPr>
    </w:p>
    <w:p w:rsidR="005D6BE8" w:rsidRDefault="00544601">
      <w:pPr>
        <w:ind w:firstLine="720"/>
        <w:rPr>
          <w:color w:val="000000"/>
        </w:rPr>
      </w:pPr>
      <w:r>
        <w:rPr>
          <w:color w:val="000000"/>
        </w:rPr>
        <w:t xml:space="preserve">(2) OC este </w:t>
      </w:r>
      <w:proofErr w:type="spellStart"/>
      <w:r>
        <w:rPr>
          <w:color w:val="000000"/>
        </w:rPr>
        <w:t>instituţie</w:t>
      </w:r>
      <w:proofErr w:type="spellEnd"/>
      <w:r>
        <w:rPr>
          <w:color w:val="000000"/>
        </w:rPr>
        <w:t xml:space="preserve"> publică autonomă,</w:t>
      </w:r>
      <w:r>
        <w:rPr>
          <w:color w:val="741B47"/>
        </w:rPr>
        <w:t xml:space="preserve"> </w:t>
      </w:r>
      <w:r>
        <w:rPr>
          <w:color w:val="000000"/>
        </w:rPr>
        <w:t xml:space="preserve">are personalitate juridică, </w:t>
      </w:r>
      <w:r>
        <w:rPr>
          <w:strike/>
          <w:color w:val="000000"/>
        </w:rPr>
        <w:t>este de utilitate publică</w:t>
      </w:r>
      <w:r>
        <w:rPr>
          <w:color w:val="000000"/>
        </w:rPr>
        <w:t xml:space="preserve"> </w:t>
      </w:r>
      <w:proofErr w:type="spellStart"/>
      <w:r>
        <w:rPr>
          <w:color w:val="000000"/>
        </w:rPr>
        <w:t>şi</w:t>
      </w:r>
      <w:proofErr w:type="spellEnd"/>
      <w:r>
        <w:rPr>
          <w:color w:val="000000"/>
        </w:rPr>
        <w:t xml:space="preserve"> se </w:t>
      </w:r>
      <w:proofErr w:type="spellStart"/>
      <w:r>
        <w:rPr>
          <w:color w:val="000000"/>
        </w:rPr>
        <w:t>finanţează</w:t>
      </w:r>
      <w:proofErr w:type="spellEnd"/>
      <w:r>
        <w:rPr>
          <w:color w:val="000000"/>
        </w:rPr>
        <w:t xml:space="preserve"> din sume provenite din</w:t>
      </w:r>
      <w:r>
        <w:rPr>
          <w:i/>
          <w:color w:val="000000"/>
        </w:rPr>
        <w:t xml:space="preserve"> </w:t>
      </w:r>
      <w:r>
        <w:rPr>
          <w:color w:val="000000"/>
        </w:rPr>
        <w:t xml:space="preserve">activitatea de certificare, alte </w:t>
      </w:r>
      <w:proofErr w:type="spellStart"/>
      <w:r>
        <w:rPr>
          <w:color w:val="000000"/>
        </w:rPr>
        <w:t>activitati</w:t>
      </w:r>
      <w:proofErr w:type="spellEnd"/>
      <w:r>
        <w:rPr>
          <w:color w:val="000000"/>
        </w:rPr>
        <w:t xml:space="preserve"> legate de activitatea de bază, </w:t>
      </w:r>
      <w:proofErr w:type="spellStart"/>
      <w:r>
        <w:rPr>
          <w:color w:val="000000"/>
        </w:rPr>
        <w:t>donaţii</w:t>
      </w:r>
      <w:proofErr w:type="spellEnd"/>
      <w:r>
        <w:rPr>
          <w:color w:val="000000"/>
        </w:rPr>
        <w:t xml:space="preserve">, precum </w:t>
      </w:r>
      <w:proofErr w:type="spellStart"/>
      <w:r>
        <w:rPr>
          <w:color w:val="000000"/>
        </w:rPr>
        <w:t>şi</w:t>
      </w:r>
      <w:proofErr w:type="spellEnd"/>
      <w:r>
        <w:rPr>
          <w:color w:val="000000"/>
        </w:rPr>
        <w:t xml:space="preserve"> din alte surse legale.   (fost art. 4)</w:t>
      </w:r>
    </w:p>
    <w:p w:rsidR="005D6BE8" w:rsidRPr="00A96352" w:rsidRDefault="00544601">
      <w:pPr>
        <w:numPr>
          <w:ilvl w:val="0"/>
          <w:numId w:val="8"/>
        </w:numPr>
        <w:ind w:left="425"/>
        <w:rPr>
          <w:color w:val="76004C"/>
          <w:sz w:val="24"/>
          <w:szCs w:val="24"/>
        </w:rPr>
      </w:pPr>
      <w:r w:rsidRPr="00A96352">
        <w:rPr>
          <w:color w:val="76004C"/>
          <w:sz w:val="24"/>
          <w:szCs w:val="24"/>
        </w:rPr>
        <w:t xml:space="preserve">în cazul în care optăm pentru varianta instituției publice autonome, sursele de finanțare  sunt strict proprii, fără posibilitatea ca MDRAP să finanțeze activitățile de funcționare; în condițiile în care MDRAP este autoritatea competentă, poate asigura sprijinul logistic și finanțarea Registrului Național de Certificare, propunem păstrarea OC ca instituție publică în coordonarea MDRAP </w:t>
      </w:r>
    </w:p>
    <w:p w:rsidR="005D6BE8" w:rsidRDefault="00544601">
      <w:pPr>
        <w:ind w:firstLine="720"/>
        <w:rPr>
          <w:color w:val="000000"/>
        </w:rPr>
      </w:pPr>
      <w:r>
        <w:rPr>
          <w:color w:val="000000"/>
        </w:rPr>
        <w:t xml:space="preserve">(3) </w:t>
      </w:r>
      <w:r>
        <w:rPr>
          <w:i/>
          <w:color w:val="000000"/>
        </w:rPr>
        <w:t xml:space="preserve">Consiliul </w:t>
      </w:r>
      <w:proofErr w:type="spellStart"/>
      <w:r>
        <w:rPr>
          <w:i/>
          <w:color w:val="000000"/>
        </w:rPr>
        <w:t>Naţional</w:t>
      </w:r>
      <w:proofErr w:type="spellEnd"/>
      <w:r>
        <w:rPr>
          <w:color w:val="000000"/>
        </w:rPr>
        <w:t xml:space="preserve"> </w:t>
      </w:r>
      <w:proofErr w:type="spellStart"/>
      <w:r>
        <w:rPr>
          <w:color w:val="000000"/>
        </w:rPr>
        <w:t>înfiinţează</w:t>
      </w:r>
      <w:proofErr w:type="spellEnd"/>
      <w:r>
        <w:rPr>
          <w:color w:val="000000"/>
        </w:rPr>
        <w:t xml:space="preserve">, organizează </w:t>
      </w:r>
      <w:proofErr w:type="spellStart"/>
      <w:r>
        <w:rPr>
          <w:color w:val="000000"/>
        </w:rPr>
        <w:t>şi</w:t>
      </w:r>
      <w:proofErr w:type="spellEnd"/>
      <w:r>
        <w:rPr>
          <w:color w:val="000000"/>
        </w:rPr>
        <w:t xml:space="preserve"> gestionează</w:t>
      </w:r>
      <w:r>
        <w:rPr>
          <w:i/>
          <w:color w:val="000000"/>
        </w:rPr>
        <w:t xml:space="preserve"> Registrul </w:t>
      </w:r>
      <w:proofErr w:type="spellStart"/>
      <w:r>
        <w:rPr>
          <w:i/>
          <w:color w:val="000000"/>
        </w:rPr>
        <w:t>Naţional</w:t>
      </w:r>
      <w:proofErr w:type="spellEnd"/>
      <w:r>
        <w:rPr>
          <w:i/>
          <w:color w:val="000000"/>
        </w:rPr>
        <w:t xml:space="preserve"> de Certificare</w:t>
      </w:r>
      <w:r>
        <w:rPr>
          <w:color w:val="000000"/>
        </w:rPr>
        <w:t xml:space="preserve">, denumit în continuare </w:t>
      </w:r>
      <w:r>
        <w:rPr>
          <w:i/>
          <w:color w:val="000000"/>
        </w:rPr>
        <w:t xml:space="preserve">Registrul </w:t>
      </w:r>
      <w:proofErr w:type="spellStart"/>
      <w:r>
        <w:rPr>
          <w:i/>
          <w:color w:val="000000"/>
        </w:rPr>
        <w:t>Naţional</w:t>
      </w:r>
      <w:proofErr w:type="spellEnd"/>
      <w:r>
        <w:rPr>
          <w:color w:val="000000"/>
        </w:rPr>
        <w:t xml:space="preserve">, care este sistemul unitar </w:t>
      </w:r>
      <w:proofErr w:type="spellStart"/>
      <w:r>
        <w:rPr>
          <w:color w:val="000000"/>
        </w:rPr>
        <w:t>şi</w:t>
      </w:r>
      <w:proofErr w:type="spellEnd"/>
      <w:r>
        <w:rPr>
          <w:color w:val="000000"/>
        </w:rPr>
        <w:t xml:space="preserve"> obligatoriu de </w:t>
      </w:r>
      <w:proofErr w:type="spellStart"/>
      <w:r>
        <w:rPr>
          <w:color w:val="000000"/>
        </w:rPr>
        <w:t>evidenţă</w:t>
      </w:r>
      <w:proofErr w:type="spellEnd"/>
      <w:r>
        <w:rPr>
          <w:color w:val="000000"/>
        </w:rPr>
        <w:t xml:space="preserve"> </w:t>
      </w:r>
      <w:proofErr w:type="spellStart"/>
      <w:r>
        <w:rPr>
          <w:color w:val="000000"/>
        </w:rPr>
        <w:t>şi</w:t>
      </w:r>
      <w:proofErr w:type="spellEnd"/>
      <w:r>
        <w:rPr>
          <w:color w:val="000000"/>
        </w:rPr>
        <w:t xml:space="preserve"> publicitate pentru înregistrarea certificatelor emise </w:t>
      </w:r>
      <w:proofErr w:type="spellStart"/>
      <w:r>
        <w:rPr>
          <w:color w:val="000000"/>
        </w:rPr>
        <w:t>şi</w:t>
      </w:r>
      <w:proofErr w:type="spellEnd"/>
      <w:r>
        <w:rPr>
          <w:color w:val="000000"/>
        </w:rPr>
        <w:t xml:space="preserve"> pentru introducerea modificărilor survenite în timp cu privire la </w:t>
      </w:r>
      <w:proofErr w:type="spellStart"/>
      <w:r>
        <w:rPr>
          <w:color w:val="000000"/>
        </w:rPr>
        <w:t>situaţia</w:t>
      </w:r>
      <w:proofErr w:type="spellEnd"/>
      <w:r>
        <w:rPr>
          <w:color w:val="000000"/>
        </w:rPr>
        <w:t xml:space="preserve"> acestora. (fost art. 4 alin. (3))</w:t>
      </w:r>
    </w:p>
    <w:p w:rsidR="005D6BE8" w:rsidRDefault="00544601">
      <w:pPr>
        <w:ind w:firstLine="720"/>
        <w:rPr>
          <w:color w:val="000000"/>
        </w:rPr>
      </w:pPr>
      <w:r>
        <w:rPr>
          <w:color w:val="000000"/>
        </w:rPr>
        <w:t xml:space="preserve">(4) Sediul OC ― cuprinzând </w:t>
      </w:r>
      <w:r>
        <w:rPr>
          <w:i/>
          <w:color w:val="000000"/>
        </w:rPr>
        <w:t>Consiliul,</w:t>
      </w:r>
      <w:r>
        <w:rPr>
          <w:color w:val="000000"/>
        </w:rPr>
        <w:t xml:space="preserve"> </w:t>
      </w:r>
      <w:r>
        <w:rPr>
          <w:i/>
          <w:color w:val="000000"/>
        </w:rPr>
        <w:t xml:space="preserve">Biroul </w:t>
      </w:r>
      <w:proofErr w:type="spellStart"/>
      <w:r>
        <w:rPr>
          <w:color w:val="000000"/>
        </w:rPr>
        <w:t>şi</w:t>
      </w:r>
      <w:proofErr w:type="spellEnd"/>
      <w:r>
        <w:rPr>
          <w:color w:val="000000"/>
        </w:rPr>
        <w:t xml:space="preserve"> </w:t>
      </w:r>
      <w:r>
        <w:rPr>
          <w:i/>
          <w:color w:val="000000"/>
        </w:rPr>
        <w:t xml:space="preserve">Comisia de Apel </w:t>
      </w:r>
      <w:r>
        <w:rPr>
          <w:color w:val="000000"/>
        </w:rPr>
        <w:t xml:space="preserve">― este în municipiul </w:t>
      </w:r>
      <w:proofErr w:type="spellStart"/>
      <w:r>
        <w:rPr>
          <w:color w:val="000000"/>
        </w:rPr>
        <w:t>Bucureşti</w:t>
      </w:r>
      <w:proofErr w:type="spellEnd"/>
      <w:r>
        <w:rPr>
          <w:color w:val="000000"/>
        </w:rPr>
        <w:t xml:space="preserve"> B-dul Pache Protopopescu nr. 66, sectorul 2. (fost art. 4 alin. (5))</w:t>
      </w:r>
    </w:p>
    <w:p w:rsidR="005D6BE8" w:rsidRDefault="005D6BE8">
      <w:pPr>
        <w:ind w:firstLine="720"/>
        <w:rPr>
          <w:color w:val="000000"/>
        </w:rPr>
      </w:pPr>
    </w:p>
    <w:p w:rsidR="005D6BE8" w:rsidRDefault="00544601">
      <w:pPr>
        <w:ind w:firstLine="720"/>
        <w:jc w:val="center"/>
        <w:rPr>
          <w:b/>
          <w:color w:val="000000"/>
        </w:rPr>
      </w:pPr>
      <w:r>
        <w:rPr>
          <w:b/>
          <w:color w:val="000000"/>
        </w:rPr>
        <w:t xml:space="preserve">Secțiunea a </w:t>
      </w:r>
      <w:proofErr w:type="spellStart"/>
      <w:r>
        <w:rPr>
          <w:b/>
          <w:color w:val="000000"/>
        </w:rPr>
        <w:t>IIa</w:t>
      </w:r>
      <w:proofErr w:type="spellEnd"/>
    </w:p>
    <w:p w:rsidR="005D6BE8" w:rsidRDefault="005D6BE8">
      <w:pPr>
        <w:ind w:firstLine="720"/>
        <w:jc w:val="center"/>
        <w:rPr>
          <w:color w:val="000000"/>
        </w:rPr>
      </w:pPr>
    </w:p>
    <w:p w:rsidR="005D6BE8" w:rsidRDefault="00544601">
      <w:pPr>
        <w:ind w:firstLine="720"/>
        <w:jc w:val="left"/>
        <w:rPr>
          <w:b/>
          <w:color w:val="073763"/>
        </w:rPr>
      </w:pPr>
      <w:r>
        <w:rPr>
          <w:b/>
          <w:color w:val="073763"/>
        </w:rPr>
        <w:t>Art. 3 Atribuțiile MDRAP</w:t>
      </w:r>
    </w:p>
    <w:p w:rsidR="005D6BE8" w:rsidRDefault="00544601">
      <w:pPr>
        <w:ind w:firstLine="720"/>
        <w:rPr>
          <w:color w:val="000000"/>
        </w:rPr>
      </w:pPr>
      <w:r>
        <w:rPr>
          <w:color w:val="000000"/>
        </w:rPr>
        <w:t xml:space="preserve">Art. 3. ― (1) Ministerul Dezvoltării Regionale </w:t>
      </w:r>
      <w:proofErr w:type="spellStart"/>
      <w:r>
        <w:rPr>
          <w:color w:val="000000"/>
        </w:rPr>
        <w:t>şi</w:t>
      </w:r>
      <w:proofErr w:type="spellEnd"/>
      <w:r>
        <w:rPr>
          <w:color w:val="000000"/>
        </w:rPr>
        <w:t xml:space="preserve"> Administrării Teritoriului are, în baza </w:t>
      </w:r>
      <w:proofErr w:type="spellStart"/>
      <w:r>
        <w:rPr>
          <w:color w:val="000000"/>
        </w:rPr>
        <w:t>atribuţiilor</w:t>
      </w:r>
      <w:proofErr w:type="spellEnd"/>
      <w:r>
        <w:rPr>
          <w:color w:val="000000"/>
        </w:rPr>
        <w:t xml:space="preserve"> legale de reglementare </w:t>
      </w:r>
      <w:proofErr w:type="spellStart"/>
      <w:r>
        <w:rPr>
          <w:color w:val="000000"/>
        </w:rPr>
        <w:t>şi</w:t>
      </w:r>
      <w:proofErr w:type="spellEnd"/>
      <w:r>
        <w:rPr>
          <w:color w:val="000000"/>
        </w:rPr>
        <w:t xml:space="preserve"> monitorizare în domeniul  </w:t>
      </w:r>
      <w:proofErr w:type="spellStart"/>
      <w:r>
        <w:rPr>
          <w:color w:val="000000"/>
        </w:rPr>
        <w:t>construcţiilor</w:t>
      </w:r>
      <w:proofErr w:type="spellEnd"/>
      <w:r>
        <w:rPr>
          <w:color w:val="000000"/>
        </w:rPr>
        <w:t xml:space="preserve">, următoarele </w:t>
      </w:r>
      <w:proofErr w:type="spellStart"/>
      <w:r>
        <w:rPr>
          <w:color w:val="000000"/>
        </w:rPr>
        <w:t>atribuţii</w:t>
      </w:r>
      <w:proofErr w:type="spellEnd"/>
      <w:r>
        <w:rPr>
          <w:color w:val="000000"/>
        </w:rPr>
        <w:t xml:space="preserve">: </w:t>
      </w:r>
    </w:p>
    <w:p w:rsidR="005D6BE8" w:rsidRDefault="00544601">
      <w:pPr>
        <w:ind w:firstLine="720"/>
        <w:rPr>
          <w:color w:val="741B47"/>
        </w:rPr>
      </w:pPr>
      <w:r>
        <w:rPr>
          <w:color w:val="741B47"/>
        </w:rPr>
        <w:t>În raport cu OC, propunem următoarele atribuții generale, care vor fi detaliate în atribuții specifice:</w:t>
      </w:r>
    </w:p>
    <w:p w:rsidR="005D6BE8" w:rsidRDefault="00544601">
      <w:pPr>
        <w:numPr>
          <w:ilvl w:val="0"/>
          <w:numId w:val="5"/>
        </w:numPr>
        <w:spacing w:line="276" w:lineRule="auto"/>
        <w:ind w:left="425"/>
        <w:rPr>
          <w:color w:val="741B47"/>
          <w:sz w:val="24"/>
          <w:szCs w:val="24"/>
        </w:rPr>
      </w:pPr>
      <w:r>
        <w:rPr>
          <w:color w:val="741B47"/>
          <w:sz w:val="24"/>
          <w:szCs w:val="24"/>
        </w:rPr>
        <w:t>reglementează cadrul de funcționare a OC și al desfășurării certificării: elaborează HG conținând înființarea OC și procedura de certificare și propune proiectul Guvernului spre aprobare; ulterior, elaborează HG pe baza propunerii OC în vederea aprobării de către Guvern a Regulamentelor de funcționare a OC și de certificare (model RUR);</w:t>
      </w:r>
    </w:p>
    <w:p w:rsidR="005D6BE8" w:rsidRDefault="00544601">
      <w:pPr>
        <w:numPr>
          <w:ilvl w:val="0"/>
          <w:numId w:val="5"/>
        </w:numPr>
        <w:spacing w:line="276" w:lineRule="auto"/>
        <w:ind w:left="425"/>
        <w:rPr>
          <w:color w:val="741B47"/>
          <w:sz w:val="24"/>
          <w:szCs w:val="24"/>
        </w:rPr>
      </w:pPr>
      <w:r>
        <w:rPr>
          <w:color w:val="741B47"/>
          <w:sz w:val="24"/>
          <w:szCs w:val="24"/>
        </w:rPr>
        <w:t>stabilește politica în domeniul calității în construcții: aprobă prin OM criteriile de certificare, la propunerea Consiliului Național al OC și participă la elaborarea acestora prin membri desemnați în Consiliu;</w:t>
      </w:r>
    </w:p>
    <w:p w:rsidR="005D6BE8" w:rsidRDefault="00544601">
      <w:pPr>
        <w:numPr>
          <w:ilvl w:val="0"/>
          <w:numId w:val="5"/>
        </w:numPr>
        <w:spacing w:line="276" w:lineRule="auto"/>
        <w:ind w:left="425"/>
        <w:rPr>
          <w:color w:val="741B47"/>
          <w:sz w:val="24"/>
          <w:szCs w:val="24"/>
        </w:rPr>
      </w:pPr>
      <w:r>
        <w:rPr>
          <w:color w:val="741B47"/>
          <w:sz w:val="24"/>
          <w:szCs w:val="24"/>
        </w:rPr>
        <w:t>asigură finanțarea OC: dacă decidem coordonarea de către MDRAP, aprobă bugetul;</w:t>
      </w:r>
    </w:p>
    <w:p w:rsidR="005D6BE8" w:rsidRDefault="00544601">
      <w:pPr>
        <w:numPr>
          <w:ilvl w:val="0"/>
          <w:numId w:val="5"/>
        </w:numPr>
        <w:spacing w:line="276" w:lineRule="auto"/>
        <w:ind w:left="425"/>
        <w:rPr>
          <w:color w:val="741B47"/>
          <w:sz w:val="24"/>
          <w:szCs w:val="24"/>
        </w:rPr>
      </w:pPr>
      <w:r>
        <w:rPr>
          <w:color w:val="741B47"/>
          <w:sz w:val="24"/>
          <w:szCs w:val="24"/>
        </w:rPr>
        <w:t xml:space="preserve">încheie protocoale cu alte instituții publice pentru a asigura coordonarea OC cu acestea (de ex. cu MF pentru acces la ANAF, cu MJ pentru acces la </w:t>
      </w:r>
      <w:proofErr w:type="spellStart"/>
      <w:r>
        <w:rPr>
          <w:color w:val="741B47"/>
          <w:sz w:val="24"/>
          <w:szCs w:val="24"/>
        </w:rPr>
        <w:t>ReCom</w:t>
      </w:r>
      <w:proofErr w:type="spellEnd"/>
      <w:r>
        <w:rPr>
          <w:color w:val="741B47"/>
          <w:sz w:val="24"/>
          <w:szCs w:val="24"/>
        </w:rPr>
        <w:t xml:space="preserve"> și la cazierele operatorilor, cu MM pentru acces la ITM și </w:t>
      </w:r>
      <w:proofErr w:type="spellStart"/>
      <w:r>
        <w:rPr>
          <w:color w:val="741B47"/>
          <w:sz w:val="24"/>
          <w:szCs w:val="24"/>
        </w:rPr>
        <w:t>Revisal</w:t>
      </w:r>
      <w:proofErr w:type="spellEnd"/>
      <w:r>
        <w:rPr>
          <w:color w:val="741B47"/>
          <w:sz w:val="24"/>
          <w:szCs w:val="24"/>
        </w:rPr>
        <w:t xml:space="preserve"> etc.)</w:t>
      </w:r>
    </w:p>
    <w:p w:rsidR="005D6BE8" w:rsidRDefault="005D6BE8">
      <w:pPr>
        <w:spacing w:line="276" w:lineRule="auto"/>
        <w:ind w:left="720" w:firstLine="0"/>
        <w:rPr>
          <w:color w:val="741B47"/>
          <w:sz w:val="24"/>
          <w:szCs w:val="24"/>
        </w:rPr>
      </w:pPr>
    </w:p>
    <w:p w:rsidR="005D6BE8" w:rsidRDefault="00544601">
      <w:pPr>
        <w:ind w:firstLine="720"/>
        <w:rPr>
          <w:color w:val="000000"/>
        </w:rPr>
      </w:pPr>
      <w:r>
        <w:rPr>
          <w:color w:val="000000"/>
        </w:rPr>
        <w:t xml:space="preserve">a) asigură politica în domeniul certificării calificării </w:t>
      </w:r>
      <w:proofErr w:type="spellStart"/>
      <w:r>
        <w:rPr>
          <w:color w:val="000000"/>
        </w:rPr>
        <w:t>tehnico</w:t>
      </w:r>
      <w:proofErr w:type="spellEnd"/>
      <w:r>
        <w:rPr>
          <w:color w:val="000000"/>
        </w:rPr>
        <w:t xml:space="preserve">-profesionale a operatorilor, aplicată de organismul </w:t>
      </w:r>
      <w:proofErr w:type="spellStart"/>
      <w:r>
        <w:rPr>
          <w:color w:val="000000"/>
        </w:rPr>
        <w:t>naţional</w:t>
      </w:r>
      <w:proofErr w:type="spellEnd"/>
      <w:r>
        <w:rPr>
          <w:color w:val="000000"/>
        </w:rPr>
        <w:t xml:space="preserve"> de certificare;</w:t>
      </w:r>
    </w:p>
    <w:p w:rsidR="005D6BE8" w:rsidRDefault="00544601">
      <w:pPr>
        <w:numPr>
          <w:ilvl w:val="0"/>
          <w:numId w:val="30"/>
        </w:numPr>
        <w:ind w:left="425"/>
        <w:rPr>
          <w:color w:val="741B47"/>
          <w:sz w:val="24"/>
          <w:szCs w:val="24"/>
        </w:rPr>
      </w:pPr>
      <w:r>
        <w:rPr>
          <w:color w:val="741B47"/>
          <w:sz w:val="24"/>
          <w:szCs w:val="24"/>
        </w:rPr>
        <w:lastRenderedPageBreak/>
        <w:t>pentru a păstra autonomia OC, MDRAP primește propunerile de la Consiliul Național și le aprobă prin OM, asigurând protejarea interesului public;</w:t>
      </w:r>
    </w:p>
    <w:p w:rsidR="005D6BE8" w:rsidRDefault="00544601">
      <w:pPr>
        <w:ind w:firstLine="720"/>
        <w:rPr>
          <w:color w:val="000000"/>
        </w:rPr>
      </w:pPr>
      <w:r>
        <w:rPr>
          <w:color w:val="000000"/>
        </w:rPr>
        <w:t xml:space="preserve">b) aprobă cadrul normativ necesar ― reglementări tehnice privind procedurile, criteriile </w:t>
      </w:r>
      <w:proofErr w:type="spellStart"/>
      <w:r>
        <w:rPr>
          <w:color w:val="000000"/>
        </w:rPr>
        <w:t>şi</w:t>
      </w:r>
      <w:proofErr w:type="spellEnd"/>
      <w:r>
        <w:rPr>
          <w:color w:val="000000"/>
        </w:rPr>
        <w:t xml:space="preserve"> metodologiile de analiză, evaluare </w:t>
      </w:r>
      <w:proofErr w:type="spellStart"/>
      <w:r>
        <w:rPr>
          <w:color w:val="000000"/>
        </w:rPr>
        <w:t>şi</w:t>
      </w:r>
      <w:proofErr w:type="spellEnd"/>
      <w:r>
        <w:rPr>
          <w:color w:val="000000"/>
        </w:rPr>
        <w:t xml:space="preserve"> certificare a calificării </w:t>
      </w:r>
      <w:proofErr w:type="spellStart"/>
      <w:r>
        <w:rPr>
          <w:color w:val="000000"/>
        </w:rPr>
        <w:t>tehnico</w:t>
      </w:r>
      <w:proofErr w:type="spellEnd"/>
      <w:r>
        <w:rPr>
          <w:color w:val="000000"/>
        </w:rPr>
        <w:t xml:space="preserve">-profesionale a operatorilor; </w:t>
      </w:r>
    </w:p>
    <w:p w:rsidR="005D6BE8" w:rsidRDefault="00544601">
      <w:pPr>
        <w:ind w:firstLine="720"/>
        <w:rPr>
          <w:color w:val="000000"/>
        </w:rPr>
      </w:pPr>
      <w:r>
        <w:rPr>
          <w:color w:val="000000"/>
        </w:rPr>
        <w:t xml:space="preserve">c) aprobă Regulamentul de organizare </w:t>
      </w:r>
      <w:proofErr w:type="spellStart"/>
      <w:r>
        <w:rPr>
          <w:color w:val="000000"/>
        </w:rPr>
        <w:t>şi</w:t>
      </w:r>
      <w:proofErr w:type="spellEnd"/>
      <w:r>
        <w:rPr>
          <w:color w:val="000000"/>
        </w:rPr>
        <w:t xml:space="preserve"> </w:t>
      </w:r>
      <w:proofErr w:type="spellStart"/>
      <w:r>
        <w:rPr>
          <w:color w:val="000000"/>
        </w:rPr>
        <w:t>funcţionare</w:t>
      </w:r>
      <w:proofErr w:type="spellEnd"/>
      <w:r>
        <w:rPr>
          <w:color w:val="000000"/>
        </w:rPr>
        <w:t xml:space="preserve"> al organismului </w:t>
      </w:r>
      <w:proofErr w:type="spellStart"/>
      <w:r>
        <w:rPr>
          <w:color w:val="000000"/>
        </w:rPr>
        <w:t>naţional</w:t>
      </w:r>
      <w:proofErr w:type="spellEnd"/>
      <w:r>
        <w:rPr>
          <w:color w:val="000000"/>
        </w:rPr>
        <w:t xml:space="preserve"> de certificare </w:t>
      </w:r>
    </w:p>
    <w:p w:rsidR="005D6BE8" w:rsidRDefault="00544601">
      <w:pPr>
        <w:ind w:firstLine="720"/>
        <w:rPr>
          <w:color w:val="000000"/>
        </w:rPr>
      </w:pPr>
      <w:r>
        <w:rPr>
          <w:color w:val="000000"/>
        </w:rPr>
        <w:t xml:space="preserve">d) </w:t>
      </w:r>
      <w:proofErr w:type="spellStart"/>
      <w:r>
        <w:rPr>
          <w:color w:val="000000"/>
        </w:rPr>
        <w:t>numeşte</w:t>
      </w:r>
      <w:proofErr w:type="spellEnd"/>
      <w:r>
        <w:rPr>
          <w:color w:val="000000"/>
        </w:rPr>
        <w:t xml:space="preserve"> </w:t>
      </w:r>
      <w:proofErr w:type="spellStart"/>
      <w:r>
        <w:rPr>
          <w:color w:val="000000"/>
        </w:rPr>
        <w:t>reprezentanţi</w:t>
      </w:r>
      <w:proofErr w:type="spellEnd"/>
      <w:r>
        <w:rPr>
          <w:color w:val="000000"/>
        </w:rPr>
        <w:t xml:space="preserve"> ai </w:t>
      </w:r>
      <w:proofErr w:type="spellStart"/>
      <w:r>
        <w:rPr>
          <w:color w:val="000000"/>
        </w:rPr>
        <w:t>autorităţii</w:t>
      </w:r>
      <w:proofErr w:type="spellEnd"/>
      <w:r>
        <w:rPr>
          <w:color w:val="000000"/>
        </w:rPr>
        <w:t xml:space="preserve"> în conducerea organismului </w:t>
      </w:r>
      <w:proofErr w:type="spellStart"/>
      <w:r>
        <w:rPr>
          <w:color w:val="000000"/>
        </w:rPr>
        <w:t>naţional</w:t>
      </w:r>
      <w:proofErr w:type="spellEnd"/>
      <w:r>
        <w:rPr>
          <w:color w:val="000000"/>
        </w:rPr>
        <w:t xml:space="preserve"> de certificare;</w:t>
      </w:r>
    </w:p>
    <w:p w:rsidR="005D6BE8" w:rsidRDefault="00544601">
      <w:pPr>
        <w:ind w:firstLine="720"/>
        <w:rPr>
          <w:color w:val="000000"/>
        </w:rPr>
      </w:pPr>
      <w:r>
        <w:rPr>
          <w:color w:val="000000"/>
        </w:rPr>
        <w:t xml:space="preserve">e) aprobă cuantumul </w:t>
      </w:r>
      <w:r>
        <w:rPr>
          <w:i/>
          <w:color w:val="000000"/>
        </w:rPr>
        <w:t>tarifelor</w:t>
      </w:r>
      <w:r>
        <w:rPr>
          <w:color w:val="000000"/>
        </w:rPr>
        <w:t xml:space="preserve"> pentru certificarea calificării </w:t>
      </w:r>
      <w:proofErr w:type="spellStart"/>
      <w:r>
        <w:rPr>
          <w:color w:val="000000"/>
        </w:rPr>
        <w:t>tehnico</w:t>
      </w:r>
      <w:proofErr w:type="spellEnd"/>
      <w:r>
        <w:rPr>
          <w:color w:val="000000"/>
        </w:rPr>
        <w:t xml:space="preserve">-profesionale a operatorilor din </w:t>
      </w:r>
      <w:proofErr w:type="spellStart"/>
      <w:r>
        <w:rPr>
          <w:color w:val="000000"/>
        </w:rPr>
        <w:t>construcţii</w:t>
      </w:r>
      <w:proofErr w:type="spellEnd"/>
      <w:r>
        <w:rPr>
          <w:color w:val="000000"/>
        </w:rPr>
        <w:t xml:space="preserve">, propuse de </w:t>
      </w:r>
      <w:r>
        <w:rPr>
          <w:i/>
          <w:color w:val="000000"/>
        </w:rPr>
        <w:t>Consiliu</w:t>
      </w:r>
      <w:r>
        <w:rPr>
          <w:color w:val="000000"/>
        </w:rPr>
        <w:t>;</w:t>
      </w:r>
    </w:p>
    <w:p w:rsidR="005D6BE8" w:rsidRDefault="00544601">
      <w:pPr>
        <w:ind w:firstLine="720"/>
        <w:rPr>
          <w:color w:val="000000"/>
        </w:rPr>
      </w:pPr>
      <w:r>
        <w:rPr>
          <w:color w:val="000000"/>
        </w:rPr>
        <w:t xml:space="preserve">f) </w:t>
      </w:r>
      <w:proofErr w:type="spellStart"/>
      <w:r>
        <w:rPr>
          <w:color w:val="000000"/>
        </w:rPr>
        <w:t>urmăreşte</w:t>
      </w:r>
      <w:proofErr w:type="spellEnd"/>
      <w:r>
        <w:rPr>
          <w:color w:val="000000"/>
        </w:rPr>
        <w:t xml:space="preserve"> </w:t>
      </w:r>
      <w:proofErr w:type="spellStart"/>
      <w:r>
        <w:rPr>
          <w:color w:val="000000"/>
        </w:rPr>
        <w:t>şi</w:t>
      </w:r>
      <w:proofErr w:type="spellEnd"/>
      <w:r>
        <w:rPr>
          <w:color w:val="000000"/>
        </w:rPr>
        <w:t xml:space="preserve"> adoptă măsuri pentru aplicarea, de către organismul </w:t>
      </w:r>
      <w:proofErr w:type="spellStart"/>
      <w:r>
        <w:rPr>
          <w:color w:val="000000"/>
        </w:rPr>
        <w:t>naţional</w:t>
      </w:r>
      <w:proofErr w:type="spellEnd"/>
      <w:r>
        <w:rPr>
          <w:color w:val="000000"/>
        </w:rPr>
        <w:t xml:space="preserve"> de certificare, a normelor europene din domeniul certificării calificării </w:t>
      </w:r>
      <w:proofErr w:type="spellStart"/>
      <w:r>
        <w:rPr>
          <w:color w:val="000000"/>
        </w:rPr>
        <w:t>tehnico</w:t>
      </w:r>
      <w:proofErr w:type="spellEnd"/>
      <w:r>
        <w:rPr>
          <w:color w:val="000000"/>
        </w:rPr>
        <w:t xml:space="preserve">-profesionale a operatorilor.  </w:t>
      </w:r>
    </w:p>
    <w:p w:rsidR="005D6BE8" w:rsidRDefault="00544601">
      <w:pPr>
        <w:ind w:firstLine="720"/>
        <w:rPr>
          <w:color w:val="000000"/>
        </w:rPr>
      </w:pPr>
      <w:r>
        <w:rPr>
          <w:color w:val="000000"/>
        </w:rPr>
        <w:t xml:space="preserve">g) monitorizează activitatea organismului </w:t>
      </w:r>
      <w:proofErr w:type="spellStart"/>
      <w:r>
        <w:rPr>
          <w:color w:val="000000"/>
        </w:rPr>
        <w:t>naţional</w:t>
      </w:r>
      <w:proofErr w:type="spellEnd"/>
      <w:r>
        <w:rPr>
          <w:color w:val="000000"/>
        </w:rPr>
        <w:t xml:space="preserve"> de certificare. </w:t>
      </w:r>
    </w:p>
    <w:p w:rsidR="005D6BE8" w:rsidRDefault="00544601">
      <w:pPr>
        <w:ind w:firstLine="720"/>
        <w:rPr>
          <w:color w:val="000000"/>
        </w:rPr>
      </w:pPr>
      <w:r>
        <w:rPr>
          <w:color w:val="000000"/>
        </w:rPr>
        <w:t xml:space="preserve">h) realizează </w:t>
      </w:r>
      <w:proofErr w:type="spellStart"/>
      <w:r>
        <w:rPr>
          <w:color w:val="000000"/>
        </w:rPr>
        <w:t>interfaţa</w:t>
      </w:r>
      <w:proofErr w:type="spellEnd"/>
      <w:r>
        <w:rPr>
          <w:color w:val="000000"/>
        </w:rPr>
        <w:t xml:space="preserve"> cu </w:t>
      </w:r>
      <w:proofErr w:type="spellStart"/>
      <w:r>
        <w:rPr>
          <w:color w:val="000000"/>
        </w:rPr>
        <w:t>autorităţile</w:t>
      </w:r>
      <w:proofErr w:type="spellEnd"/>
      <w:r>
        <w:rPr>
          <w:color w:val="000000"/>
        </w:rPr>
        <w:t xml:space="preserve"> din statele membre ale Uniunii Europene sau ale </w:t>
      </w:r>
      <w:proofErr w:type="spellStart"/>
      <w:r>
        <w:rPr>
          <w:color w:val="000000"/>
        </w:rPr>
        <w:t>Spaţiului</w:t>
      </w:r>
      <w:proofErr w:type="spellEnd"/>
      <w:r>
        <w:rPr>
          <w:color w:val="000000"/>
        </w:rPr>
        <w:t xml:space="preserve"> Economic European, ori cu state </w:t>
      </w:r>
      <w:proofErr w:type="spellStart"/>
      <w:r>
        <w:rPr>
          <w:color w:val="000000"/>
        </w:rPr>
        <w:t>terţe</w:t>
      </w:r>
      <w:proofErr w:type="spellEnd"/>
      <w:r>
        <w:rPr>
          <w:color w:val="000000"/>
        </w:rPr>
        <w:t xml:space="preserve"> ― cu care încheie protocoale de </w:t>
      </w:r>
      <w:proofErr w:type="spellStart"/>
      <w:r>
        <w:rPr>
          <w:color w:val="000000"/>
        </w:rPr>
        <w:t>recunoaştere</w:t>
      </w:r>
      <w:proofErr w:type="spellEnd"/>
      <w:r>
        <w:rPr>
          <w:color w:val="000000"/>
        </w:rPr>
        <w:t xml:space="preserve"> reciprocă a documentelor de certificare ―</w:t>
      </w:r>
      <w:r>
        <w:rPr>
          <w:i/>
          <w:color w:val="000000"/>
        </w:rPr>
        <w:t xml:space="preserve"> </w:t>
      </w:r>
      <w:proofErr w:type="spellStart"/>
      <w:r>
        <w:rPr>
          <w:color w:val="000000"/>
        </w:rPr>
        <w:t>şi</w:t>
      </w:r>
      <w:proofErr w:type="spellEnd"/>
      <w:r>
        <w:rPr>
          <w:color w:val="000000"/>
        </w:rPr>
        <w:t xml:space="preserve"> facilitează cooperarea organismului </w:t>
      </w:r>
      <w:proofErr w:type="spellStart"/>
      <w:r>
        <w:rPr>
          <w:color w:val="000000"/>
        </w:rPr>
        <w:t>naţional</w:t>
      </w:r>
      <w:proofErr w:type="spellEnd"/>
      <w:r>
        <w:rPr>
          <w:color w:val="000000"/>
        </w:rPr>
        <w:t xml:space="preserve"> de certificare cu organismele similare din alte </w:t>
      </w:r>
      <w:proofErr w:type="spellStart"/>
      <w:r>
        <w:rPr>
          <w:color w:val="000000"/>
        </w:rPr>
        <w:t>ţări</w:t>
      </w:r>
      <w:proofErr w:type="spellEnd"/>
      <w:r>
        <w:rPr>
          <w:color w:val="000000"/>
        </w:rPr>
        <w:t>;</w:t>
      </w:r>
    </w:p>
    <w:p w:rsidR="005D6BE8" w:rsidRDefault="00544601">
      <w:pPr>
        <w:ind w:firstLine="720"/>
        <w:rPr>
          <w:color w:val="000000"/>
        </w:rPr>
      </w:pPr>
      <w:r>
        <w:rPr>
          <w:color w:val="000000"/>
        </w:rPr>
        <w:t xml:space="preserve">i) asigură, prin Sistemul de Informare al </w:t>
      </w:r>
      <w:proofErr w:type="spellStart"/>
      <w:r>
        <w:rPr>
          <w:color w:val="000000"/>
        </w:rPr>
        <w:t>Pieţei</w:t>
      </w:r>
      <w:proofErr w:type="spellEnd"/>
      <w:r>
        <w:rPr>
          <w:color w:val="000000"/>
        </w:rPr>
        <w:t xml:space="preserve"> Interne ― IMI, schimbul de </w:t>
      </w:r>
      <w:proofErr w:type="spellStart"/>
      <w:r>
        <w:rPr>
          <w:color w:val="000000"/>
        </w:rPr>
        <w:t>informaţii</w:t>
      </w:r>
      <w:proofErr w:type="spellEnd"/>
      <w:r>
        <w:rPr>
          <w:color w:val="000000"/>
        </w:rPr>
        <w:t xml:space="preserve"> </w:t>
      </w:r>
      <w:proofErr w:type="spellStart"/>
      <w:r>
        <w:rPr>
          <w:color w:val="000000"/>
        </w:rPr>
        <w:t>şi</w:t>
      </w:r>
      <w:proofErr w:type="spellEnd"/>
      <w:r>
        <w:rPr>
          <w:color w:val="000000"/>
        </w:rPr>
        <w:t xml:space="preserve"> comunicarea dintre </w:t>
      </w:r>
      <w:proofErr w:type="spellStart"/>
      <w:r>
        <w:rPr>
          <w:color w:val="000000"/>
        </w:rPr>
        <w:t>autorităţile</w:t>
      </w:r>
      <w:proofErr w:type="spellEnd"/>
      <w:r>
        <w:rPr>
          <w:color w:val="000000"/>
        </w:rPr>
        <w:t xml:space="preserve"> tuturor statelor membre ale Uniunii Europene sau ale </w:t>
      </w:r>
      <w:proofErr w:type="spellStart"/>
      <w:r>
        <w:rPr>
          <w:color w:val="000000"/>
        </w:rPr>
        <w:t>Spaţiului</w:t>
      </w:r>
      <w:proofErr w:type="spellEnd"/>
      <w:r>
        <w:rPr>
          <w:color w:val="000000"/>
        </w:rPr>
        <w:t xml:space="preserve"> Economic European, în contextul aplicării </w:t>
      </w:r>
      <w:proofErr w:type="spellStart"/>
      <w:r>
        <w:rPr>
          <w:color w:val="000000"/>
        </w:rPr>
        <w:t>obligaţiilor</w:t>
      </w:r>
      <w:proofErr w:type="spellEnd"/>
      <w:r>
        <w:rPr>
          <w:color w:val="000000"/>
        </w:rPr>
        <w:t xml:space="preserve"> de cooperare administrativă, potrivit </w:t>
      </w:r>
      <w:proofErr w:type="spellStart"/>
      <w:r>
        <w:rPr>
          <w:color w:val="000000"/>
        </w:rPr>
        <w:t>legislaţiei</w:t>
      </w:r>
      <w:proofErr w:type="spellEnd"/>
      <w:r>
        <w:rPr>
          <w:color w:val="000000"/>
        </w:rPr>
        <w:t xml:space="preserve"> privind </w:t>
      </w:r>
      <w:proofErr w:type="spellStart"/>
      <w:r>
        <w:rPr>
          <w:color w:val="000000"/>
        </w:rPr>
        <w:t>piaţa</w:t>
      </w:r>
      <w:proofErr w:type="spellEnd"/>
      <w:r>
        <w:rPr>
          <w:color w:val="000000"/>
        </w:rPr>
        <w:t xml:space="preserve"> internă. </w:t>
      </w:r>
    </w:p>
    <w:p w:rsidR="005D6BE8" w:rsidRDefault="00544601">
      <w:pPr>
        <w:ind w:firstLine="720"/>
        <w:rPr>
          <w:color w:val="000000"/>
        </w:rPr>
      </w:pPr>
      <w:r>
        <w:rPr>
          <w:color w:val="000000"/>
        </w:rPr>
        <w:t xml:space="preserve">(2) Documentele prevăzute la alin.(1) </w:t>
      </w:r>
      <w:proofErr w:type="spellStart"/>
      <w:r>
        <w:rPr>
          <w:color w:val="000000"/>
        </w:rPr>
        <w:t>lit.b</w:t>
      </w:r>
      <w:proofErr w:type="spellEnd"/>
      <w:r>
        <w:rPr>
          <w:color w:val="000000"/>
        </w:rPr>
        <w:t xml:space="preserve">)—e) se aprobă prin ordin al conducătorului </w:t>
      </w:r>
      <w:proofErr w:type="spellStart"/>
      <w:r>
        <w:rPr>
          <w:i/>
          <w:color w:val="000000"/>
        </w:rPr>
        <w:t>autorităţii</w:t>
      </w:r>
      <w:proofErr w:type="spellEnd"/>
      <w:r>
        <w:rPr>
          <w:color w:val="000000"/>
        </w:rPr>
        <w:t>.</w:t>
      </w:r>
    </w:p>
    <w:p w:rsidR="005D6BE8" w:rsidRDefault="00544601">
      <w:pPr>
        <w:numPr>
          <w:ilvl w:val="0"/>
          <w:numId w:val="13"/>
        </w:numPr>
        <w:ind w:left="425"/>
        <w:rPr>
          <w:color w:val="274E13"/>
          <w:sz w:val="24"/>
          <w:szCs w:val="24"/>
        </w:rPr>
      </w:pPr>
      <w:r>
        <w:rPr>
          <w:color w:val="274E13"/>
          <w:sz w:val="24"/>
          <w:szCs w:val="24"/>
        </w:rPr>
        <w:t>de particularizat, a se avea în vedere art. 41 din legea nr. 10/1995.</w:t>
      </w:r>
    </w:p>
    <w:p w:rsidR="005D6BE8" w:rsidRDefault="005D6BE8">
      <w:pPr>
        <w:rPr>
          <w:color w:val="000000"/>
        </w:rPr>
      </w:pPr>
    </w:p>
    <w:p w:rsidR="005D6BE8" w:rsidRDefault="00544601">
      <w:pPr>
        <w:rPr>
          <w:b/>
          <w:color w:val="073763"/>
        </w:rPr>
      </w:pPr>
      <w:r>
        <w:rPr>
          <w:b/>
          <w:color w:val="073763"/>
        </w:rPr>
        <w:t>Art. 3^1 Atribuțiile OC</w:t>
      </w:r>
    </w:p>
    <w:p w:rsidR="005D6BE8" w:rsidRDefault="00544601">
      <w:pPr>
        <w:ind w:firstLine="0"/>
        <w:rPr>
          <w:color w:val="741B47"/>
        </w:rPr>
      </w:pPr>
      <w:r>
        <w:rPr>
          <w:color w:val="741B47"/>
        </w:rPr>
        <w:t>Organismul de Certificare are următoarele atribuții:</w:t>
      </w:r>
    </w:p>
    <w:p w:rsidR="005D6BE8" w:rsidRDefault="00544601">
      <w:pPr>
        <w:numPr>
          <w:ilvl w:val="0"/>
          <w:numId w:val="12"/>
        </w:numPr>
        <w:rPr>
          <w:color w:val="741B47"/>
          <w:sz w:val="24"/>
          <w:szCs w:val="24"/>
        </w:rPr>
      </w:pPr>
      <w:r>
        <w:rPr>
          <w:color w:val="741B47"/>
          <w:sz w:val="24"/>
          <w:szCs w:val="24"/>
        </w:rPr>
        <w:t>de reglementare:</w:t>
      </w:r>
    </w:p>
    <w:p w:rsidR="005D6BE8" w:rsidRDefault="00544601">
      <w:pPr>
        <w:numPr>
          <w:ilvl w:val="1"/>
          <w:numId w:val="12"/>
        </w:numPr>
        <w:rPr>
          <w:color w:val="741B47"/>
          <w:sz w:val="24"/>
          <w:szCs w:val="24"/>
        </w:rPr>
      </w:pPr>
      <w:r>
        <w:rPr>
          <w:color w:val="741B47"/>
          <w:sz w:val="24"/>
          <w:szCs w:val="24"/>
        </w:rPr>
        <w:t>a propriei activități: efectuează ROF și Regulament al procedurii certificare, pe care le propune MDRAP;</w:t>
      </w:r>
    </w:p>
    <w:p w:rsidR="005D6BE8" w:rsidRDefault="00544601">
      <w:pPr>
        <w:numPr>
          <w:ilvl w:val="1"/>
          <w:numId w:val="12"/>
        </w:numPr>
        <w:rPr>
          <w:color w:val="741B47"/>
          <w:sz w:val="24"/>
          <w:szCs w:val="24"/>
        </w:rPr>
      </w:pPr>
      <w:r>
        <w:rPr>
          <w:color w:val="741B47"/>
          <w:sz w:val="24"/>
          <w:szCs w:val="24"/>
        </w:rPr>
        <w:t xml:space="preserve">a certificării: elaborează criteriile </w:t>
      </w:r>
      <w:proofErr w:type="spellStart"/>
      <w:r>
        <w:rPr>
          <w:color w:val="741B47"/>
          <w:sz w:val="24"/>
          <w:szCs w:val="24"/>
        </w:rPr>
        <w:t>tehnico</w:t>
      </w:r>
      <w:proofErr w:type="spellEnd"/>
      <w:r>
        <w:rPr>
          <w:color w:val="741B47"/>
          <w:sz w:val="24"/>
          <w:szCs w:val="24"/>
        </w:rPr>
        <w:t xml:space="preserve"> - profesionale pentru obținerea certificării, pe care le propune MDRAP;</w:t>
      </w:r>
    </w:p>
    <w:p w:rsidR="005D6BE8" w:rsidRDefault="00544601">
      <w:pPr>
        <w:numPr>
          <w:ilvl w:val="1"/>
          <w:numId w:val="12"/>
        </w:numPr>
        <w:rPr>
          <w:color w:val="741B47"/>
          <w:sz w:val="24"/>
          <w:szCs w:val="24"/>
        </w:rPr>
      </w:pPr>
      <w:r>
        <w:rPr>
          <w:color w:val="741B47"/>
          <w:sz w:val="24"/>
          <w:szCs w:val="24"/>
        </w:rPr>
        <w:t>actualizare a criteriilor;</w:t>
      </w:r>
    </w:p>
    <w:p w:rsidR="005D6BE8" w:rsidRDefault="00544601">
      <w:pPr>
        <w:numPr>
          <w:ilvl w:val="0"/>
          <w:numId w:val="12"/>
        </w:numPr>
        <w:rPr>
          <w:color w:val="741B47"/>
          <w:sz w:val="24"/>
          <w:szCs w:val="24"/>
        </w:rPr>
      </w:pPr>
      <w:r>
        <w:rPr>
          <w:color w:val="741B47"/>
          <w:sz w:val="24"/>
          <w:szCs w:val="24"/>
        </w:rPr>
        <w:t>de implementare:</w:t>
      </w:r>
    </w:p>
    <w:p w:rsidR="005D6BE8" w:rsidRDefault="00544601">
      <w:pPr>
        <w:numPr>
          <w:ilvl w:val="1"/>
          <w:numId w:val="12"/>
        </w:numPr>
        <w:rPr>
          <w:color w:val="741B47"/>
          <w:sz w:val="24"/>
          <w:szCs w:val="24"/>
        </w:rPr>
      </w:pPr>
      <w:r>
        <w:rPr>
          <w:color w:val="741B47"/>
          <w:sz w:val="24"/>
          <w:szCs w:val="24"/>
        </w:rPr>
        <w:t>efectuează procedura de certificare;</w:t>
      </w:r>
    </w:p>
    <w:p w:rsidR="005D6BE8" w:rsidRDefault="00544601">
      <w:pPr>
        <w:numPr>
          <w:ilvl w:val="1"/>
          <w:numId w:val="12"/>
        </w:numPr>
        <w:rPr>
          <w:color w:val="741B47"/>
          <w:sz w:val="24"/>
          <w:szCs w:val="24"/>
        </w:rPr>
      </w:pPr>
      <w:r>
        <w:rPr>
          <w:color w:val="741B47"/>
          <w:sz w:val="24"/>
          <w:szCs w:val="24"/>
        </w:rPr>
        <w:t>administrează Registrul Național de certificări;</w:t>
      </w:r>
    </w:p>
    <w:p w:rsidR="005D6BE8" w:rsidRDefault="00544601">
      <w:pPr>
        <w:numPr>
          <w:ilvl w:val="0"/>
          <w:numId w:val="12"/>
        </w:numPr>
        <w:rPr>
          <w:color w:val="741B47"/>
          <w:sz w:val="24"/>
          <w:szCs w:val="24"/>
        </w:rPr>
      </w:pPr>
      <w:r>
        <w:rPr>
          <w:color w:val="741B47"/>
          <w:sz w:val="24"/>
          <w:szCs w:val="24"/>
        </w:rPr>
        <w:t>de coordonare:</w:t>
      </w:r>
    </w:p>
    <w:p w:rsidR="005D6BE8" w:rsidRDefault="00544601">
      <w:pPr>
        <w:numPr>
          <w:ilvl w:val="1"/>
          <w:numId w:val="12"/>
        </w:numPr>
        <w:rPr>
          <w:color w:val="741B47"/>
          <w:sz w:val="24"/>
          <w:szCs w:val="24"/>
        </w:rPr>
      </w:pPr>
      <w:r>
        <w:rPr>
          <w:color w:val="741B47"/>
          <w:sz w:val="24"/>
          <w:szCs w:val="24"/>
        </w:rPr>
        <w:t>colaborează cu celelalte instituții competente pentru verificarea informațiilor depuse la RN;</w:t>
      </w:r>
    </w:p>
    <w:p w:rsidR="005D6BE8" w:rsidRDefault="00544601">
      <w:pPr>
        <w:numPr>
          <w:ilvl w:val="1"/>
          <w:numId w:val="12"/>
        </w:numPr>
        <w:rPr>
          <w:color w:val="741B47"/>
          <w:sz w:val="24"/>
          <w:szCs w:val="24"/>
        </w:rPr>
      </w:pPr>
      <w:r>
        <w:rPr>
          <w:color w:val="741B47"/>
          <w:sz w:val="24"/>
          <w:szCs w:val="24"/>
        </w:rPr>
        <w:t>sesizează organele competente dacă găsește indicii cu privire la săvârșirea unei fapte de natură contravențională sau penală;</w:t>
      </w:r>
    </w:p>
    <w:p w:rsidR="005D6BE8" w:rsidRDefault="005D6BE8">
      <w:pPr>
        <w:ind w:firstLine="0"/>
        <w:rPr>
          <w:color w:val="000000"/>
        </w:rPr>
      </w:pPr>
    </w:p>
    <w:p w:rsidR="005D6BE8" w:rsidRDefault="005D6BE8">
      <w:pPr>
        <w:ind w:firstLine="0"/>
        <w:rPr>
          <w:color w:val="000000"/>
        </w:rPr>
      </w:pPr>
    </w:p>
    <w:p w:rsidR="005D6BE8" w:rsidRDefault="00544601">
      <w:pPr>
        <w:jc w:val="center"/>
        <w:rPr>
          <w:color w:val="000000"/>
        </w:rPr>
      </w:pPr>
      <w:r>
        <w:rPr>
          <w:b/>
          <w:color w:val="073763"/>
        </w:rPr>
        <w:t>Secțiunea a</w:t>
      </w:r>
      <w:r>
        <w:rPr>
          <w:b/>
          <w:color w:val="000000"/>
        </w:rPr>
        <w:t xml:space="preserve"> III-a</w:t>
      </w:r>
    </w:p>
    <w:p w:rsidR="005D6BE8" w:rsidRDefault="00544601">
      <w:pPr>
        <w:jc w:val="center"/>
        <w:rPr>
          <w:color w:val="000000"/>
        </w:rPr>
      </w:pPr>
      <w:r>
        <w:rPr>
          <w:b/>
          <w:color w:val="000000"/>
        </w:rPr>
        <w:t xml:space="preserve">Organismul </w:t>
      </w:r>
      <w:proofErr w:type="spellStart"/>
      <w:r>
        <w:rPr>
          <w:b/>
          <w:color w:val="000000"/>
        </w:rPr>
        <w:t>naţional</w:t>
      </w:r>
      <w:proofErr w:type="spellEnd"/>
      <w:r>
        <w:rPr>
          <w:b/>
          <w:color w:val="000000"/>
        </w:rPr>
        <w:t xml:space="preserve"> de certificare a calificării </w:t>
      </w:r>
      <w:proofErr w:type="spellStart"/>
      <w:r>
        <w:rPr>
          <w:b/>
          <w:color w:val="000000"/>
        </w:rPr>
        <w:t>tehnico</w:t>
      </w:r>
      <w:proofErr w:type="spellEnd"/>
      <w:r>
        <w:rPr>
          <w:b/>
          <w:color w:val="000000"/>
        </w:rPr>
        <w:t>-profesionale a</w:t>
      </w:r>
    </w:p>
    <w:p w:rsidR="005D6BE8" w:rsidRDefault="00544601">
      <w:pPr>
        <w:jc w:val="center"/>
        <w:rPr>
          <w:color w:val="000000"/>
        </w:rPr>
      </w:pPr>
      <w:r>
        <w:rPr>
          <w:b/>
          <w:color w:val="000000"/>
        </w:rPr>
        <w:t xml:space="preserve">operatorilor economici din </w:t>
      </w:r>
      <w:proofErr w:type="spellStart"/>
      <w:r>
        <w:rPr>
          <w:b/>
          <w:color w:val="000000"/>
        </w:rPr>
        <w:t>construcţii</w:t>
      </w:r>
      <w:proofErr w:type="spellEnd"/>
    </w:p>
    <w:p w:rsidR="005D6BE8" w:rsidRDefault="005D6BE8">
      <w:pPr>
        <w:rPr>
          <w:color w:val="000000"/>
        </w:rPr>
      </w:pPr>
    </w:p>
    <w:p w:rsidR="005D6BE8" w:rsidRPr="00A96352" w:rsidRDefault="00544601">
      <w:pPr>
        <w:ind w:firstLine="720"/>
        <w:rPr>
          <w:color w:val="000000"/>
          <w:shd w:val="clear" w:color="auto" w:fill="F3F3F3"/>
        </w:rPr>
      </w:pPr>
      <w:r w:rsidRPr="00A96352">
        <w:rPr>
          <w:color w:val="000000"/>
          <w:shd w:val="clear" w:color="auto" w:fill="F3F3F3"/>
        </w:rPr>
        <w:t xml:space="preserve">Art. 4. ― (1) Se </w:t>
      </w:r>
      <w:proofErr w:type="spellStart"/>
      <w:r w:rsidRPr="00A96352">
        <w:rPr>
          <w:color w:val="000000"/>
          <w:shd w:val="clear" w:color="auto" w:fill="F3F3F3"/>
        </w:rPr>
        <w:t>înfiinţează</w:t>
      </w:r>
      <w:proofErr w:type="spellEnd"/>
      <w:r w:rsidRPr="00A96352">
        <w:rPr>
          <w:color w:val="000000"/>
          <w:shd w:val="clear" w:color="auto" w:fill="F3F3F3"/>
        </w:rPr>
        <w:t xml:space="preserve"> Consiliul </w:t>
      </w:r>
      <w:proofErr w:type="spellStart"/>
      <w:r w:rsidRPr="00A96352">
        <w:rPr>
          <w:color w:val="000000"/>
          <w:shd w:val="clear" w:color="auto" w:fill="F3F3F3"/>
        </w:rPr>
        <w:t>Naţional</w:t>
      </w:r>
      <w:proofErr w:type="spellEnd"/>
      <w:r w:rsidRPr="00A96352">
        <w:rPr>
          <w:color w:val="000000"/>
          <w:shd w:val="clear" w:color="auto" w:fill="F3F3F3"/>
        </w:rPr>
        <w:t xml:space="preserve"> de Certificare în </w:t>
      </w:r>
      <w:proofErr w:type="spellStart"/>
      <w:r w:rsidRPr="00A96352">
        <w:rPr>
          <w:color w:val="000000"/>
          <w:shd w:val="clear" w:color="auto" w:fill="F3F3F3"/>
        </w:rPr>
        <w:t>Construcţii</w:t>
      </w:r>
      <w:proofErr w:type="spellEnd"/>
      <w:r w:rsidRPr="00A96352">
        <w:rPr>
          <w:color w:val="000000"/>
          <w:shd w:val="clear" w:color="auto" w:fill="F3F3F3"/>
        </w:rPr>
        <w:t xml:space="preserve"> </w:t>
      </w:r>
      <w:proofErr w:type="spellStart"/>
      <w:r w:rsidRPr="00A96352">
        <w:rPr>
          <w:color w:val="000000"/>
          <w:shd w:val="clear" w:color="auto" w:fill="F3F3F3"/>
        </w:rPr>
        <w:t>şi</w:t>
      </w:r>
      <w:proofErr w:type="spellEnd"/>
      <w:r w:rsidRPr="00A96352">
        <w:rPr>
          <w:color w:val="000000"/>
          <w:shd w:val="clear" w:color="auto" w:fill="F3F3F3"/>
        </w:rPr>
        <w:t xml:space="preserve"> </w:t>
      </w:r>
      <w:proofErr w:type="spellStart"/>
      <w:r w:rsidRPr="00A96352">
        <w:rPr>
          <w:color w:val="000000"/>
          <w:shd w:val="clear" w:color="auto" w:fill="F3F3F3"/>
        </w:rPr>
        <w:t>Instalaţii</w:t>
      </w:r>
      <w:proofErr w:type="spellEnd"/>
      <w:r w:rsidRPr="00A96352">
        <w:rPr>
          <w:color w:val="000000"/>
          <w:shd w:val="clear" w:color="auto" w:fill="F3F3F3"/>
        </w:rPr>
        <w:t xml:space="preserve">, denumit în continuare </w:t>
      </w:r>
      <w:r w:rsidRPr="00A96352">
        <w:rPr>
          <w:i/>
          <w:color w:val="000000"/>
          <w:shd w:val="clear" w:color="auto" w:fill="F3F3F3"/>
        </w:rPr>
        <w:t xml:space="preserve">Consiliul </w:t>
      </w:r>
      <w:proofErr w:type="spellStart"/>
      <w:r w:rsidRPr="00A96352">
        <w:rPr>
          <w:i/>
          <w:color w:val="000000"/>
          <w:shd w:val="clear" w:color="auto" w:fill="F3F3F3"/>
        </w:rPr>
        <w:t>Naţional</w:t>
      </w:r>
      <w:proofErr w:type="spellEnd"/>
      <w:r w:rsidRPr="00A96352">
        <w:rPr>
          <w:color w:val="000000"/>
          <w:shd w:val="clear" w:color="auto" w:fill="F3F3F3"/>
        </w:rPr>
        <w:t xml:space="preserve">, care este organismul </w:t>
      </w:r>
      <w:proofErr w:type="spellStart"/>
      <w:r w:rsidRPr="00A96352">
        <w:rPr>
          <w:color w:val="000000"/>
          <w:shd w:val="clear" w:color="auto" w:fill="F3F3F3"/>
        </w:rPr>
        <w:t>naţional</w:t>
      </w:r>
      <w:proofErr w:type="spellEnd"/>
      <w:r w:rsidRPr="00A96352">
        <w:rPr>
          <w:color w:val="000000"/>
          <w:shd w:val="clear" w:color="auto" w:fill="F3F3F3"/>
        </w:rPr>
        <w:t xml:space="preserve"> de certificare a calificării </w:t>
      </w:r>
      <w:proofErr w:type="spellStart"/>
      <w:r w:rsidRPr="00A96352">
        <w:rPr>
          <w:color w:val="000000"/>
          <w:shd w:val="clear" w:color="auto" w:fill="F3F3F3"/>
        </w:rPr>
        <w:t>tehnico</w:t>
      </w:r>
      <w:proofErr w:type="spellEnd"/>
      <w:r w:rsidRPr="00A96352">
        <w:rPr>
          <w:color w:val="000000"/>
          <w:shd w:val="clear" w:color="auto" w:fill="F3F3F3"/>
        </w:rPr>
        <w:t xml:space="preserve">-profesionale a operatorilor ― organism independent, care nu reprezintă interese individuale sau de grup  </w:t>
      </w:r>
      <w:r w:rsidRPr="00A96352">
        <w:rPr>
          <w:strike/>
          <w:color w:val="000000"/>
          <w:shd w:val="clear" w:color="auto" w:fill="F3F3F3"/>
        </w:rPr>
        <w:t>―</w:t>
      </w:r>
      <w:r w:rsidRPr="00A96352">
        <w:rPr>
          <w:color w:val="000000"/>
          <w:shd w:val="clear" w:color="auto" w:fill="F3F3F3"/>
        </w:rPr>
        <w:t xml:space="preserve">  </w:t>
      </w:r>
      <w:proofErr w:type="spellStart"/>
      <w:r w:rsidRPr="00A96352">
        <w:rPr>
          <w:color w:val="000000"/>
          <w:shd w:val="clear" w:color="auto" w:fill="F3F3F3"/>
        </w:rPr>
        <w:t>şi</w:t>
      </w:r>
      <w:proofErr w:type="spellEnd"/>
      <w:r w:rsidRPr="00A96352">
        <w:rPr>
          <w:color w:val="000000"/>
          <w:shd w:val="clear" w:color="auto" w:fill="F3F3F3"/>
        </w:rPr>
        <w:t xml:space="preserve"> care are </w:t>
      </w:r>
      <w:proofErr w:type="spellStart"/>
      <w:r w:rsidRPr="00A96352">
        <w:rPr>
          <w:color w:val="000000"/>
          <w:shd w:val="clear" w:color="auto" w:fill="F3F3F3"/>
        </w:rPr>
        <w:t>competenţă</w:t>
      </w:r>
      <w:proofErr w:type="spellEnd"/>
      <w:r w:rsidRPr="00A96352">
        <w:rPr>
          <w:color w:val="000000"/>
          <w:shd w:val="clear" w:color="auto" w:fill="F3F3F3"/>
        </w:rPr>
        <w:t xml:space="preserve"> pentru derularea </w:t>
      </w:r>
      <w:proofErr w:type="spellStart"/>
      <w:r w:rsidRPr="00A96352">
        <w:rPr>
          <w:color w:val="000000"/>
          <w:shd w:val="clear" w:color="auto" w:fill="F3F3F3"/>
        </w:rPr>
        <w:t>activităţii</w:t>
      </w:r>
      <w:proofErr w:type="spellEnd"/>
      <w:r w:rsidRPr="00A96352">
        <w:rPr>
          <w:color w:val="000000"/>
          <w:shd w:val="clear" w:color="auto" w:fill="F3F3F3"/>
        </w:rPr>
        <w:t xml:space="preserve"> de certificare a calificării </w:t>
      </w:r>
      <w:proofErr w:type="spellStart"/>
      <w:r w:rsidRPr="00A96352">
        <w:rPr>
          <w:color w:val="000000"/>
          <w:shd w:val="clear" w:color="auto" w:fill="F3F3F3"/>
        </w:rPr>
        <w:t>tehnico</w:t>
      </w:r>
      <w:proofErr w:type="spellEnd"/>
      <w:r w:rsidRPr="00A96352">
        <w:rPr>
          <w:color w:val="000000"/>
          <w:shd w:val="clear" w:color="auto" w:fill="F3F3F3"/>
        </w:rPr>
        <w:t xml:space="preserve">-profesionale a operatorilor din </w:t>
      </w:r>
      <w:proofErr w:type="spellStart"/>
      <w:r w:rsidRPr="00A96352">
        <w:rPr>
          <w:color w:val="000000"/>
          <w:shd w:val="clear" w:color="auto" w:fill="F3F3F3"/>
        </w:rPr>
        <w:t>construcţii</w:t>
      </w:r>
      <w:proofErr w:type="spellEnd"/>
      <w:r w:rsidRPr="00A96352">
        <w:rPr>
          <w:color w:val="000000"/>
          <w:shd w:val="clear" w:color="auto" w:fill="F3F3F3"/>
        </w:rPr>
        <w:t xml:space="preserve"> </w:t>
      </w:r>
      <w:proofErr w:type="spellStart"/>
      <w:r w:rsidRPr="00A96352">
        <w:rPr>
          <w:color w:val="000000"/>
          <w:shd w:val="clear" w:color="auto" w:fill="F3F3F3"/>
        </w:rPr>
        <w:t>şi</w:t>
      </w:r>
      <w:proofErr w:type="spellEnd"/>
      <w:r w:rsidRPr="00A96352">
        <w:rPr>
          <w:color w:val="000000"/>
          <w:shd w:val="clear" w:color="auto" w:fill="F3F3F3"/>
        </w:rPr>
        <w:t xml:space="preserve"> </w:t>
      </w:r>
      <w:proofErr w:type="spellStart"/>
      <w:r w:rsidRPr="00A96352">
        <w:rPr>
          <w:color w:val="000000"/>
          <w:shd w:val="clear" w:color="auto" w:fill="F3F3F3"/>
        </w:rPr>
        <w:t>instalaţii</w:t>
      </w:r>
      <w:proofErr w:type="spellEnd"/>
      <w:r w:rsidRPr="00A96352">
        <w:rPr>
          <w:color w:val="000000"/>
          <w:shd w:val="clear" w:color="auto" w:fill="F3F3F3"/>
        </w:rPr>
        <w:t xml:space="preserve"> </w:t>
      </w:r>
      <w:proofErr w:type="spellStart"/>
      <w:r w:rsidRPr="00A96352">
        <w:rPr>
          <w:color w:val="000000"/>
          <w:shd w:val="clear" w:color="auto" w:fill="F3F3F3"/>
        </w:rPr>
        <w:t>şi</w:t>
      </w:r>
      <w:proofErr w:type="spellEnd"/>
      <w:r w:rsidRPr="00A96352">
        <w:rPr>
          <w:color w:val="000000"/>
          <w:shd w:val="clear" w:color="auto" w:fill="F3F3F3"/>
        </w:rPr>
        <w:t xml:space="preserve"> răspunde de aplicarea normelor europene în materie de certificare. </w:t>
      </w:r>
    </w:p>
    <w:p w:rsidR="005D6BE8" w:rsidRPr="00A96352" w:rsidRDefault="00544601">
      <w:pPr>
        <w:ind w:firstLine="720"/>
        <w:rPr>
          <w:color w:val="000000"/>
          <w:shd w:val="clear" w:color="auto" w:fill="F3F3F3"/>
        </w:rPr>
      </w:pPr>
      <w:r w:rsidRPr="00A96352">
        <w:rPr>
          <w:color w:val="000000"/>
          <w:shd w:val="clear" w:color="auto" w:fill="F3F3F3"/>
        </w:rPr>
        <w:t xml:space="preserve">(2) </w:t>
      </w:r>
      <w:r w:rsidRPr="00A96352">
        <w:rPr>
          <w:i/>
          <w:color w:val="000000"/>
          <w:shd w:val="clear" w:color="auto" w:fill="F3F3F3"/>
        </w:rPr>
        <w:t xml:space="preserve">Consiliul </w:t>
      </w:r>
      <w:proofErr w:type="spellStart"/>
      <w:r w:rsidRPr="00A96352">
        <w:rPr>
          <w:i/>
          <w:color w:val="000000"/>
          <w:shd w:val="clear" w:color="auto" w:fill="F3F3F3"/>
        </w:rPr>
        <w:t>Naţional</w:t>
      </w:r>
      <w:proofErr w:type="spellEnd"/>
      <w:r w:rsidRPr="00A96352">
        <w:rPr>
          <w:color w:val="000000"/>
          <w:shd w:val="clear" w:color="auto" w:fill="F3F3F3"/>
        </w:rPr>
        <w:t xml:space="preserve"> are personalitate juridică, este de utilitate publică </w:t>
      </w:r>
      <w:proofErr w:type="spellStart"/>
      <w:r w:rsidRPr="00A96352">
        <w:rPr>
          <w:color w:val="000000"/>
          <w:shd w:val="clear" w:color="auto" w:fill="F3F3F3"/>
        </w:rPr>
        <w:t>şi</w:t>
      </w:r>
      <w:proofErr w:type="spellEnd"/>
      <w:r w:rsidRPr="00A96352">
        <w:rPr>
          <w:color w:val="000000"/>
          <w:shd w:val="clear" w:color="auto" w:fill="F3F3F3"/>
        </w:rPr>
        <w:t xml:space="preserve"> se </w:t>
      </w:r>
      <w:proofErr w:type="spellStart"/>
      <w:r w:rsidRPr="00A96352">
        <w:rPr>
          <w:color w:val="000000"/>
          <w:shd w:val="clear" w:color="auto" w:fill="F3F3F3"/>
        </w:rPr>
        <w:t>finanţează</w:t>
      </w:r>
      <w:proofErr w:type="spellEnd"/>
      <w:r w:rsidRPr="00A96352">
        <w:rPr>
          <w:color w:val="000000"/>
          <w:shd w:val="clear" w:color="auto" w:fill="F3F3F3"/>
        </w:rPr>
        <w:t xml:space="preserve"> din sume provenite din</w:t>
      </w:r>
      <w:r w:rsidRPr="00A96352">
        <w:rPr>
          <w:i/>
          <w:color w:val="000000"/>
          <w:shd w:val="clear" w:color="auto" w:fill="F3F3F3"/>
        </w:rPr>
        <w:t xml:space="preserve"> </w:t>
      </w:r>
      <w:r w:rsidRPr="00A96352">
        <w:rPr>
          <w:color w:val="000000"/>
          <w:shd w:val="clear" w:color="auto" w:fill="F3F3F3"/>
        </w:rPr>
        <w:t xml:space="preserve">activitatea de certificare, alte </w:t>
      </w:r>
      <w:proofErr w:type="spellStart"/>
      <w:r w:rsidRPr="00A96352">
        <w:rPr>
          <w:color w:val="000000"/>
          <w:shd w:val="clear" w:color="auto" w:fill="F3F3F3"/>
        </w:rPr>
        <w:t>activitati</w:t>
      </w:r>
      <w:proofErr w:type="spellEnd"/>
      <w:r w:rsidRPr="00A96352">
        <w:rPr>
          <w:color w:val="000000"/>
          <w:shd w:val="clear" w:color="auto" w:fill="F3F3F3"/>
        </w:rPr>
        <w:t xml:space="preserve"> legate de activitatea de bază, </w:t>
      </w:r>
      <w:proofErr w:type="spellStart"/>
      <w:r w:rsidRPr="00A96352">
        <w:rPr>
          <w:color w:val="000000"/>
          <w:shd w:val="clear" w:color="auto" w:fill="F3F3F3"/>
        </w:rPr>
        <w:t>donaţii</w:t>
      </w:r>
      <w:proofErr w:type="spellEnd"/>
      <w:r w:rsidRPr="00A96352">
        <w:rPr>
          <w:color w:val="000000"/>
          <w:shd w:val="clear" w:color="auto" w:fill="F3F3F3"/>
        </w:rPr>
        <w:t xml:space="preserve">, precum </w:t>
      </w:r>
      <w:proofErr w:type="spellStart"/>
      <w:r w:rsidRPr="00A96352">
        <w:rPr>
          <w:color w:val="000000"/>
          <w:shd w:val="clear" w:color="auto" w:fill="F3F3F3"/>
        </w:rPr>
        <w:t>şi</w:t>
      </w:r>
      <w:proofErr w:type="spellEnd"/>
      <w:r w:rsidRPr="00A96352">
        <w:rPr>
          <w:color w:val="000000"/>
          <w:shd w:val="clear" w:color="auto" w:fill="F3F3F3"/>
        </w:rPr>
        <w:t xml:space="preserve"> din alte surse legale.   </w:t>
      </w:r>
    </w:p>
    <w:p w:rsidR="005D6BE8" w:rsidRDefault="005D6BE8">
      <w:pPr>
        <w:ind w:firstLine="720"/>
        <w:rPr>
          <w:color w:val="000000"/>
        </w:rPr>
      </w:pPr>
    </w:p>
    <w:p w:rsidR="005D6BE8" w:rsidRDefault="00544601">
      <w:pPr>
        <w:ind w:firstLine="720"/>
        <w:rPr>
          <w:color w:val="000000"/>
        </w:rPr>
      </w:pPr>
      <w:r>
        <w:rPr>
          <w:color w:val="000000"/>
        </w:rPr>
        <w:t>Art. 4^1 Finanțare (fost art. 32)</w:t>
      </w:r>
    </w:p>
    <w:p w:rsidR="005D6BE8" w:rsidRDefault="00544601">
      <w:pPr>
        <w:ind w:firstLine="720"/>
        <w:rPr>
          <w:color w:val="000000"/>
        </w:rPr>
      </w:pPr>
      <w:r>
        <w:rPr>
          <w:color w:val="000000"/>
        </w:rPr>
        <w:t xml:space="preserve">(1) Activitatea de certificare a calificării </w:t>
      </w:r>
      <w:proofErr w:type="spellStart"/>
      <w:r>
        <w:rPr>
          <w:color w:val="000000"/>
        </w:rPr>
        <w:t>tehnico</w:t>
      </w:r>
      <w:proofErr w:type="spellEnd"/>
      <w:r>
        <w:rPr>
          <w:color w:val="000000"/>
        </w:rPr>
        <w:t xml:space="preserve">-profesionale se </w:t>
      </w:r>
      <w:proofErr w:type="spellStart"/>
      <w:r>
        <w:rPr>
          <w:color w:val="000000"/>
        </w:rPr>
        <w:t>finanţează</w:t>
      </w:r>
      <w:proofErr w:type="spellEnd"/>
      <w:r>
        <w:rPr>
          <w:color w:val="000000"/>
        </w:rPr>
        <w:t xml:space="preserve">, în principal, din perceperea de </w:t>
      </w:r>
      <w:r>
        <w:rPr>
          <w:i/>
          <w:color w:val="000000"/>
        </w:rPr>
        <w:t>onorarii</w:t>
      </w:r>
      <w:r>
        <w:rPr>
          <w:color w:val="000000"/>
        </w:rPr>
        <w:t xml:space="preserve">. </w:t>
      </w:r>
    </w:p>
    <w:p w:rsidR="005D6BE8" w:rsidRDefault="00544601">
      <w:pPr>
        <w:ind w:firstLine="720"/>
        <w:rPr>
          <w:color w:val="000000"/>
        </w:rPr>
      </w:pPr>
      <w:r>
        <w:rPr>
          <w:color w:val="000000"/>
        </w:rPr>
        <w:t xml:space="preserve">(2) </w:t>
      </w:r>
      <w:r>
        <w:rPr>
          <w:i/>
          <w:color w:val="000000"/>
        </w:rPr>
        <w:t>Onorariile</w:t>
      </w:r>
      <w:r>
        <w:rPr>
          <w:color w:val="000000"/>
        </w:rPr>
        <w:t xml:space="preserve"> prevăzute la alin.(1) se suportă de fiecare solicitant, operator sau </w:t>
      </w:r>
      <w:proofErr w:type="spellStart"/>
      <w:r>
        <w:rPr>
          <w:color w:val="000000"/>
        </w:rPr>
        <w:t>asociaţii</w:t>
      </w:r>
      <w:proofErr w:type="spellEnd"/>
      <w:r>
        <w:rPr>
          <w:color w:val="000000"/>
        </w:rPr>
        <w:t xml:space="preserve"> de operatori, </w:t>
      </w:r>
      <w:proofErr w:type="spellStart"/>
      <w:r>
        <w:rPr>
          <w:color w:val="000000"/>
        </w:rPr>
        <w:t>şi</w:t>
      </w:r>
      <w:proofErr w:type="spellEnd"/>
      <w:r>
        <w:rPr>
          <w:color w:val="000000"/>
        </w:rPr>
        <w:t xml:space="preserve"> sunt de natura cheltuielilor deductibile.</w:t>
      </w:r>
    </w:p>
    <w:p w:rsidR="005D6BE8" w:rsidRDefault="00544601">
      <w:pPr>
        <w:ind w:firstLine="720"/>
        <w:rPr>
          <w:color w:val="000000"/>
        </w:rPr>
      </w:pPr>
      <w:r>
        <w:rPr>
          <w:color w:val="000000"/>
        </w:rPr>
        <w:t xml:space="preserve">(3) </w:t>
      </w:r>
      <w:r>
        <w:rPr>
          <w:i/>
          <w:color w:val="000000"/>
        </w:rPr>
        <w:t>Tarifele</w:t>
      </w:r>
      <w:r>
        <w:rPr>
          <w:color w:val="000000"/>
        </w:rPr>
        <w:t xml:space="preserve"> pentru certificarea calificării </w:t>
      </w:r>
      <w:proofErr w:type="spellStart"/>
      <w:r>
        <w:rPr>
          <w:color w:val="000000"/>
        </w:rPr>
        <w:t>tehnico</w:t>
      </w:r>
      <w:proofErr w:type="spellEnd"/>
      <w:r>
        <w:rPr>
          <w:color w:val="000000"/>
        </w:rPr>
        <w:t xml:space="preserve">-profesionale, care stau la baza stabilirii </w:t>
      </w:r>
      <w:r>
        <w:rPr>
          <w:i/>
          <w:color w:val="000000"/>
        </w:rPr>
        <w:t>onorariilor</w:t>
      </w:r>
      <w:r>
        <w:rPr>
          <w:color w:val="000000"/>
        </w:rPr>
        <w:t xml:space="preserve">, se aprobă de către </w:t>
      </w:r>
      <w:r>
        <w:rPr>
          <w:i/>
          <w:color w:val="000000"/>
        </w:rPr>
        <w:t>Consiliu</w:t>
      </w:r>
      <w:r>
        <w:rPr>
          <w:color w:val="000000"/>
        </w:rPr>
        <w:t xml:space="preserve"> </w:t>
      </w:r>
      <w:proofErr w:type="spellStart"/>
      <w:r>
        <w:rPr>
          <w:color w:val="000000"/>
        </w:rPr>
        <w:t>şi</w:t>
      </w:r>
      <w:proofErr w:type="spellEnd"/>
      <w:r>
        <w:rPr>
          <w:color w:val="000000"/>
        </w:rPr>
        <w:t xml:space="preserve"> se achită de fiecare operator în parte. </w:t>
      </w:r>
    </w:p>
    <w:p w:rsidR="005D6BE8" w:rsidRDefault="00544601">
      <w:pPr>
        <w:ind w:firstLine="720"/>
        <w:rPr>
          <w:color w:val="000000"/>
        </w:rPr>
      </w:pPr>
      <w:r>
        <w:rPr>
          <w:color w:val="000000"/>
        </w:rPr>
        <w:t xml:space="preserve">(4) Din sumele rezultate potrivit prevederilor de la alin.(1)―(3) se pot efectua: cheltuieli de personal, cheltuieli materiale </w:t>
      </w:r>
      <w:proofErr w:type="spellStart"/>
      <w:r>
        <w:rPr>
          <w:color w:val="000000"/>
        </w:rPr>
        <w:t>şi</w:t>
      </w:r>
      <w:proofErr w:type="spellEnd"/>
      <w:r>
        <w:rPr>
          <w:color w:val="000000"/>
        </w:rPr>
        <w:t xml:space="preserve"> de capital necesare </w:t>
      </w:r>
      <w:proofErr w:type="spellStart"/>
      <w:r>
        <w:rPr>
          <w:color w:val="000000"/>
        </w:rPr>
        <w:t>desfăşurării</w:t>
      </w:r>
      <w:proofErr w:type="spellEnd"/>
      <w:r>
        <w:rPr>
          <w:color w:val="000000"/>
        </w:rPr>
        <w:t xml:space="preserve"> </w:t>
      </w:r>
      <w:proofErr w:type="spellStart"/>
      <w:r>
        <w:rPr>
          <w:color w:val="000000"/>
        </w:rPr>
        <w:t>activităţii</w:t>
      </w:r>
      <w:proofErr w:type="spellEnd"/>
      <w:r>
        <w:rPr>
          <w:color w:val="000000"/>
        </w:rPr>
        <w:t xml:space="preserve"> de certificare </w:t>
      </w:r>
      <w:proofErr w:type="spellStart"/>
      <w:r>
        <w:rPr>
          <w:color w:val="000000"/>
        </w:rPr>
        <w:t>şi</w:t>
      </w:r>
      <w:proofErr w:type="spellEnd"/>
      <w:r>
        <w:rPr>
          <w:color w:val="000000"/>
        </w:rPr>
        <w:t xml:space="preserve">, după caz, cheltuieli pentru elaborarea sau revizuirea normelor metodologice necesare în procedura de certificare. </w:t>
      </w:r>
    </w:p>
    <w:p w:rsidR="005D6BE8" w:rsidRDefault="005D6BE8">
      <w:pPr>
        <w:ind w:firstLine="720"/>
        <w:rPr>
          <w:color w:val="000000"/>
        </w:rPr>
      </w:pPr>
    </w:p>
    <w:p w:rsidR="005D6BE8" w:rsidRPr="00A96352" w:rsidRDefault="00544601">
      <w:pPr>
        <w:ind w:firstLine="720"/>
        <w:rPr>
          <w:color w:val="000000"/>
          <w:shd w:val="clear" w:color="auto" w:fill="EFEFEF"/>
        </w:rPr>
      </w:pPr>
      <w:r w:rsidRPr="00A96352">
        <w:rPr>
          <w:color w:val="000000"/>
          <w:shd w:val="clear" w:color="auto" w:fill="EFEFEF"/>
        </w:rPr>
        <w:t>Art. 4^2 Organizarea RN</w:t>
      </w:r>
    </w:p>
    <w:p w:rsidR="005D6BE8" w:rsidRDefault="00544601">
      <w:pPr>
        <w:ind w:firstLine="720"/>
        <w:rPr>
          <w:color w:val="073763"/>
        </w:rPr>
      </w:pPr>
      <w:r w:rsidRPr="00A96352">
        <w:rPr>
          <w:i/>
          <w:color w:val="000000"/>
          <w:shd w:val="clear" w:color="auto" w:fill="EFEFEF"/>
        </w:rPr>
        <w:t xml:space="preserve">Consiliul </w:t>
      </w:r>
      <w:proofErr w:type="spellStart"/>
      <w:r w:rsidRPr="00A96352">
        <w:rPr>
          <w:i/>
          <w:color w:val="000000"/>
          <w:shd w:val="clear" w:color="auto" w:fill="EFEFEF"/>
        </w:rPr>
        <w:t>Naţional</w:t>
      </w:r>
      <w:proofErr w:type="spellEnd"/>
      <w:r w:rsidRPr="00A96352">
        <w:rPr>
          <w:color w:val="000000"/>
          <w:shd w:val="clear" w:color="auto" w:fill="EFEFEF"/>
        </w:rPr>
        <w:t xml:space="preserve"> </w:t>
      </w:r>
      <w:proofErr w:type="spellStart"/>
      <w:r w:rsidRPr="00A96352">
        <w:rPr>
          <w:color w:val="000000"/>
          <w:shd w:val="clear" w:color="auto" w:fill="EFEFEF"/>
        </w:rPr>
        <w:t>înfiinţează</w:t>
      </w:r>
      <w:proofErr w:type="spellEnd"/>
      <w:r w:rsidRPr="00A96352">
        <w:rPr>
          <w:color w:val="000000"/>
          <w:shd w:val="clear" w:color="auto" w:fill="EFEFEF"/>
        </w:rPr>
        <w:t xml:space="preserve">, organizează </w:t>
      </w:r>
      <w:proofErr w:type="spellStart"/>
      <w:r w:rsidRPr="00A96352">
        <w:rPr>
          <w:color w:val="000000"/>
          <w:shd w:val="clear" w:color="auto" w:fill="EFEFEF"/>
        </w:rPr>
        <w:t>şi</w:t>
      </w:r>
      <w:proofErr w:type="spellEnd"/>
      <w:r w:rsidRPr="00A96352">
        <w:rPr>
          <w:color w:val="000000"/>
          <w:shd w:val="clear" w:color="auto" w:fill="EFEFEF"/>
        </w:rPr>
        <w:t xml:space="preserve"> gestionează</w:t>
      </w:r>
      <w:r w:rsidRPr="00A96352">
        <w:rPr>
          <w:i/>
          <w:color w:val="000000"/>
          <w:shd w:val="clear" w:color="auto" w:fill="EFEFEF"/>
        </w:rPr>
        <w:t xml:space="preserve"> Registrul </w:t>
      </w:r>
      <w:proofErr w:type="spellStart"/>
      <w:r w:rsidRPr="00A96352">
        <w:rPr>
          <w:i/>
          <w:color w:val="000000"/>
          <w:shd w:val="clear" w:color="auto" w:fill="EFEFEF"/>
        </w:rPr>
        <w:t>Naţional</w:t>
      </w:r>
      <w:proofErr w:type="spellEnd"/>
      <w:r w:rsidRPr="00A96352">
        <w:rPr>
          <w:i/>
          <w:color w:val="000000"/>
          <w:shd w:val="clear" w:color="auto" w:fill="EFEFEF"/>
        </w:rPr>
        <w:t xml:space="preserve"> de Certificare</w:t>
      </w:r>
      <w:r w:rsidRPr="00A96352">
        <w:rPr>
          <w:color w:val="000000"/>
          <w:shd w:val="clear" w:color="auto" w:fill="EFEFEF"/>
        </w:rPr>
        <w:t xml:space="preserve">, denumit în continuare </w:t>
      </w:r>
      <w:r w:rsidRPr="00A96352">
        <w:rPr>
          <w:i/>
          <w:color w:val="000000"/>
          <w:shd w:val="clear" w:color="auto" w:fill="EFEFEF"/>
        </w:rPr>
        <w:t xml:space="preserve">Registrul </w:t>
      </w:r>
      <w:proofErr w:type="spellStart"/>
      <w:r w:rsidRPr="00A96352">
        <w:rPr>
          <w:i/>
          <w:color w:val="000000"/>
          <w:shd w:val="clear" w:color="auto" w:fill="EFEFEF"/>
        </w:rPr>
        <w:t>Naţional</w:t>
      </w:r>
      <w:proofErr w:type="spellEnd"/>
      <w:r w:rsidRPr="00A96352">
        <w:rPr>
          <w:color w:val="000000"/>
          <w:shd w:val="clear" w:color="auto" w:fill="EFEFEF"/>
        </w:rPr>
        <w:t xml:space="preserve">, care este sistemul unitar </w:t>
      </w:r>
      <w:proofErr w:type="spellStart"/>
      <w:r w:rsidRPr="00A96352">
        <w:rPr>
          <w:color w:val="000000"/>
          <w:shd w:val="clear" w:color="auto" w:fill="EFEFEF"/>
        </w:rPr>
        <w:t>şi</w:t>
      </w:r>
      <w:proofErr w:type="spellEnd"/>
      <w:r w:rsidRPr="00A96352">
        <w:rPr>
          <w:color w:val="000000"/>
          <w:shd w:val="clear" w:color="auto" w:fill="EFEFEF"/>
        </w:rPr>
        <w:t xml:space="preserve"> obligatoriu de </w:t>
      </w:r>
      <w:proofErr w:type="spellStart"/>
      <w:r w:rsidRPr="00A96352">
        <w:rPr>
          <w:color w:val="000000"/>
          <w:shd w:val="clear" w:color="auto" w:fill="EFEFEF"/>
        </w:rPr>
        <w:t>evidenţă</w:t>
      </w:r>
      <w:proofErr w:type="spellEnd"/>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publicitate pentru înregistrarea certificatelor emise </w:t>
      </w:r>
      <w:proofErr w:type="spellStart"/>
      <w:r w:rsidRPr="00A96352">
        <w:rPr>
          <w:color w:val="000000"/>
          <w:shd w:val="clear" w:color="auto" w:fill="EFEFEF"/>
        </w:rPr>
        <w:t>şi</w:t>
      </w:r>
      <w:proofErr w:type="spellEnd"/>
      <w:r w:rsidRPr="00A96352">
        <w:rPr>
          <w:color w:val="000000"/>
          <w:shd w:val="clear" w:color="auto" w:fill="EFEFEF"/>
        </w:rPr>
        <w:t xml:space="preserve"> pentru introducerea modificărilor survenite în timp cu privire la </w:t>
      </w:r>
      <w:proofErr w:type="spellStart"/>
      <w:r w:rsidRPr="00A96352">
        <w:rPr>
          <w:color w:val="000000"/>
          <w:shd w:val="clear" w:color="auto" w:fill="EFEFEF"/>
        </w:rPr>
        <w:t>situaţia</w:t>
      </w:r>
      <w:proofErr w:type="spellEnd"/>
      <w:r w:rsidRPr="00A96352">
        <w:rPr>
          <w:color w:val="000000"/>
          <w:shd w:val="clear" w:color="auto" w:fill="EFEFEF"/>
        </w:rPr>
        <w:t xml:space="preserve"> acestora.</w:t>
      </w:r>
      <w:r>
        <w:rPr>
          <w:color w:val="000000"/>
          <w:shd w:val="clear" w:color="auto" w:fill="EFEFEF"/>
        </w:rPr>
        <w:t xml:space="preserve"> </w:t>
      </w:r>
      <w:r>
        <w:rPr>
          <w:color w:val="073763"/>
        </w:rPr>
        <w:t>repoziționare la art. 2^5</w:t>
      </w:r>
    </w:p>
    <w:p w:rsidR="005D6BE8" w:rsidRDefault="005D6BE8">
      <w:pPr>
        <w:ind w:firstLine="720"/>
        <w:rPr>
          <w:color w:val="073763"/>
        </w:rPr>
      </w:pPr>
    </w:p>
    <w:p w:rsidR="005D6BE8" w:rsidRDefault="00544601">
      <w:pPr>
        <w:ind w:firstLine="720"/>
        <w:rPr>
          <w:color w:val="073763"/>
        </w:rPr>
      </w:pPr>
      <w:r>
        <w:rPr>
          <w:color w:val="073763"/>
        </w:rPr>
        <w:t>Propunem următoarea structură internă a OC</w:t>
      </w:r>
    </w:p>
    <w:p w:rsidR="005D6BE8" w:rsidRDefault="00544601">
      <w:pPr>
        <w:numPr>
          <w:ilvl w:val="0"/>
          <w:numId w:val="46"/>
        </w:numPr>
        <w:rPr>
          <w:color w:val="073763"/>
        </w:rPr>
      </w:pPr>
      <w:r>
        <w:rPr>
          <w:color w:val="073763"/>
        </w:rPr>
        <w:t>Consiliul Director;</w:t>
      </w:r>
    </w:p>
    <w:p w:rsidR="005D6BE8" w:rsidRDefault="00544601">
      <w:pPr>
        <w:numPr>
          <w:ilvl w:val="0"/>
          <w:numId w:val="46"/>
        </w:numPr>
        <w:rPr>
          <w:color w:val="073763"/>
        </w:rPr>
      </w:pPr>
      <w:r>
        <w:rPr>
          <w:color w:val="073763"/>
        </w:rPr>
        <w:t>Biroul Executiv;</w:t>
      </w:r>
    </w:p>
    <w:p w:rsidR="005D6BE8" w:rsidRDefault="00544601">
      <w:pPr>
        <w:numPr>
          <w:ilvl w:val="0"/>
          <w:numId w:val="46"/>
        </w:numPr>
        <w:rPr>
          <w:color w:val="073763"/>
        </w:rPr>
      </w:pPr>
      <w:r>
        <w:rPr>
          <w:color w:val="073763"/>
        </w:rPr>
        <w:t>Comitetul de Specialitate;</w:t>
      </w:r>
    </w:p>
    <w:p w:rsidR="005D6BE8" w:rsidRDefault="00544601">
      <w:pPr>
        <w:numPr>
          <w:ilvl w:val="0"/>
          <w:numId w:val="46"/>
        </w:numPr>
        <w:rPr>
          <w:color w:val="073763"/>
        </w:rPr>
      </w:pPr>
      <w:r>
        <w:rPr>
          <w:color w:val="073763"/>
        </w:rPr>
        <w:t>Comitetul de Apel și Control;</w:t>
      </w:r>
    </w:p>
    <w:p w:rsidR="005D6BE8" w:rsidRDefault="00544601">
      <w:pPr>
        <w:numPr>
          <w:ilvl w:val="0"/>
          <w:numId w:val="9"/>
        </w:numPr>
        <w:ind w:left="425"/>
        <w:rPr>
          <w:color w:val="073763"/>
          <w:sz w:val="24"/>
          <w:szCs w:val="24"/>
        </w:rPr>
      </w:pPr>
      <w:r>
        <w:rPr>
          <w:color w:val="073763"/>
          <w:sz w:val="24"/>
          <w:szCs w:val="24"/>
        </w:rPr>
        <w:t xml:space="preserve">optăm pentru denumirea de comitet pentru </w:t>
      </w:r>
      <w:proofErr w:type="spellStart"/>
      <w:r>
        <w:rPr>
          <w:color w:val="073763"/>
          <w:sz w:val="24"/>
          <w:szCs w:val="24"/>
        </w:rPr>
        <w:t>ultimile</w:t>
      </w:r>
      <w:proofErr w:type="spellEnd"/>
      <w:r>
        <w:rPr>
          <w:color w:val="073763"/>
          <w:sz w:val="24"/>
          <w:szCs w:val="24"/>
        </w:rPr>
        <w:t xml:space="preserve"> două organe deoarece, așa cum vom vedea mai jos, acestea au, la rândul lor, o structură internă;</w:t>
      </w:r>
    </w:p>
    <w:p w:rsidR="005D6BE8" w:rsidRDefault="005D6BE8">
      <w:pPr>
        <w:ind w:left="720" w:firstLine="0"/>
        <w:rPr>
          <w:color w:val="073763"/>
          <w:sz w:val="24"/>
          <w:szCs w:val="24"/>
        </w:rPr>
      </w:pPr>
    </w:p>
    <w:p w:rsidR="005D6BE8" w:rsidRDefault="00544601">
      <w:pPr>
        <w:ind w:firstLine="720"/>
        <w:rPr>
          <w:color w:val="000000"/>
        </w:rPr>
      </w:pPr>
      <w:r>
        <w:rPr>
          <w:color w:val="000000"/>
        </w:rPr>
        <w:t xml:space="preserve">(4) </w:t>
      </w:r>
      <w:r>
        <w:rPr>
          <w:i/>
          <w:color w:val="000000"/>
        </w:rPr>
        <w:t xml:space="preserve">Consiliul </w:t>
      </w:r>
      <w:proofErr w:type="spellStart"/>
      <w:r>
        <w:rPr>
          <w:i/>
          <w:color w:val="000000"/>
        </w:rPr>
        <w:t>Naţional</w:t>
      </w:r>
      <w:proofErr w:type="spellEnd"/>
      <w:r>
        <w:rPr>
          <w:color w:val="000000"/>
        </w:rPr>
        <w:t xml:space="preserve"> este format din:</w:t>
      </w:r>
    </w:p>
    <w:p w:rsidR="005D6BE8" w:rsidRDefault="00544601">
      <w:pPr>
        <w:ind w:firstLine="720"/>
        <w:rPr>
          <w:color w:val="000000"/>
        </w:rPr>
      </w:pPr>
      <w:r>
        <w:rPr>
          <w:color w:val="000000"/>
        </w:rPr>
        <w:t>a) Consiliul Director;</w:t>
      </w:r>
    </w:p>
    <w:p w:rsidR="005D6BE8" w:rsidRDefault="00544601">
      <w:pPr>
        <w:ind w:firstLine="720"/>
        <w:rPr>
          <w:color w:val="000000"/>
        </w:rPr>
      </w:pPr>
      <w:r>
        <w:rPr>
          <w:color w:val="000000"/>
        </w:rPr>
        <w:t>b) Biroul Executiv;</w:t>
      </w:r>
    </w:p>
    <w:p w:rsidR="005D6BE8" w:rsidRDefault="00544601">
      <w:pPr>
        <w:ind w:firstLine="720"/>
        <w:rPr>
          <w:color w:val="000000"/>
        </w:rPr>
      </w:pPr>
      <w:r>
        <w:rPr>
          <w:color w:val="000000"/>
        </w:rPr>
        <w:t xml:space="preserve">c) Comisiile de Examinare </w:t>
      </w:r>
      <w:proofErr w:type="spellStart"/>
      <w:r>
        <w:rPr>
          <w:color w:val="000000"/>
        </w:rPr>
        <w:t>şi</w:t>
      </w:r>
      <w:proofErr w:type="spellEnd"/>
      <w:r>
        <w:rPr>
          <w:color w:val="000000"/>
        </w:rPr>
        <w:t xml:space="preserve"> Evaluare;</w:t>
      </w:r>
    </w:p>
    <w:p w:rsidR="005D6BE8" w:rsidRDefault="00544601">
      <w:pPr>
        <w:ind w:firstLine="720"/>
        <w:rPr>
          <w:color w:val="000000"/>
        </w:rPr>
      </w:pPr>
      <w:r>
        <w:rPr>
          <w:color w:val="000000"/>
        </w:rPr>
        <w:t>d) Comisia de Apel.</w:t>
      </w:r>
    </w:p>
    <w:p w:rsidR="005D6BE8" w:rsidRDefault="00544601">
      <w:pPr>
        <w:ind w:firstLine="720"/>
      </w:pPr>
      <w:r w:rsidRPr="00A96352">
        <w:rPr>
          <w:color w:val="000000"/>
          <w:shd w:val="clear" w:color="auto" w:fill="EFEFEF"/>
        </w:rPr>
        <w:t xml:space="preserve">(5) Sediul </w:t>
      </w:r>
      <w:r w:rsidRPr="00A96352">
        <w:rPr>
          <w:i/>
          <w:color w:val="000000"/>
          <w:shd w:val="clear" w:color="auto" w:fill="EFEFEF"/>
        </w:rPr>
        <w:t xml:space="preserve">Consiliul </w:t>
      </w:r>
      <w:proofErr w:type="spellStart"/>
      <w:r w:rsidRPr="00A96352">
        <w:rPr>
          <w:i/>
          <w:color w:val="000000"/>
          <w:shd w:val="clear" w:color="auto" w:fill="EFEFEF"/>
        </w:rPr>
        <w:t>Naţional</w:t>
      </w:r>
      <w:proofErr w:type="spellEnd"/>
      <w:r w:rsidRPr="00A96352">
        <w:rPr>
          <w:color w:val="000000"/>
          <w:shd w:val="clear" w:color="auto" w:fill="EFEFEF"/>
        </w:rPr>
        <w:t xml:space="preserve"> ― cuprinzând </w:t>
      </w:r>
      <w:r w:rsidRPr="00A96352">
        <w:rPr>
          <w:i/>
          <w:color w:val="000000"/>
          <w:shd w:val="clear" w:color="auto" w:fill="EFEFEF"/>
        </w:rPr>
        <w:t>Consiliul,</w:t>
      </w:r>
      <w:r w:rsidRPr="00A96352">
        <w:rPr>
          <w:color w:val="000000"/>
          <w:shd w:val="clear" w:color="auto" w:fill="EFEFEF"/>
        </w:rPr>
        <w:t xml:space="preserve"> </w:t>
      </w:r>
      <w:r w:rsidRPr="00A96352">
        <w:rPr>
          <w:i/>
          <w:color w:val="000000"/>
          <w:shd w:val="clear" w:color="auto" w:fill="EFEFEF"/>
        </w:rPr>
        <w:t xml:space="preserve">Biroul </w:t>
      </w:r>
      <w:proofErr w:type="spellStart"/>
      <w:r w:rsidRPr="00A96352">
        <w:rPr>
          <w:color w:val="000000"/>
          <w:shd w:val="clear" w:color="auto" w:fill="EFEFEF"/>
        </w:rPr>
        <w:t>şi</w:t>
      </w:r>
      <w:proofErr w:type="spellEnd"/>
      <w:r w:rsidRPr="00A96352">
        <w:rPr>
          <w:color w:val="000000"/>
          <w:shd w:val="clear" w:color="auto" w:fill="EFEFEF"/>
        </w:rPr>
        <w:t xml:space="preserve"> </w:t>
      </w:r>
      <w:r w:rsidRPr="00A96352">
        <w:rPr>
          <w:i/>
          <w:color w:val="000000"/>
          <w:shd w:val="clear" w:color="auto" w:fill="EFEFEF"/>
        </w:rPr>
        <w:t xml:space="preserve">Comisia de Apel </w:t>
      </w:r>
      <w:r w:rsidRPr="00A96352">
        <w:rPr>
          <w:color w:val="000000"/>
          <w:shd w:val="clear" w:color="auto" w:fill="EFEFEF"/>
        </w:rPr>
        <w:t xml:space="preserve">― este în municipiul </w:t>
      </w:r>
      <w:proofErr w:type="spellStart"/>
      <w:r w:rsidRPr="00A96352">
        <w:rPr>
          <w:color w:val="000000"/>
          <w:shd w:val="clear" w:color="auto" w:fill="EFEFEF"/>
        </w:rPr>
        <w:t>Bucureşti</w:t>
      </w:r>
      <w:proofErr w:type="spellEnd"/>
      <w:r w:rsidRPr="00A96352">
        <w:rPr>
          <w:color w:val="000000"/>
          <w:shd w:val="clear" w:color="auto" w:fill="EFEFEF"/>
        </w:rPr>
        <w:t xml:space="preserve"> B-dul Pache Protopopescu nr. 66, sectorul 2.</w:t>
      </w:r>
      <w:r w:rsidRPr="00A96352">
        <w:rPr>
          <w:shd w:val="clear" w:color="auto" w:fill="EFEFEF"/>
        </w:rPr>
        <w:t xml:space="preserve"> </w:t>
      </w:r>
      <w:r>
        <w:t>- repoziționare la art. 2^2 alin. (3)</w:t>
      </w:r>
    </w:p>
    <w:p w:rsidR="005D6BE8" w:rsidRDefault="005D6BE8">
      <w:pPr>
        <w:ind w:firstLine="720"/>
      </w:pPr>
    </w:p>
    <w:p w:rsidR="005D6BE8" w:rsidRDefault="00544601">
      <w:pPr>
        <w:ind w:firstLine="720"/>
        <w:rPr>
          <w:color w:val="073763"/>
        </w:rPr>
      </w:pPr>
      <w:r w:rsidRPr="00A96352">
        <w:rPr>
          <w:color w:val="000000"/>
          <w:shd w:val="clear" w:color="auto" w:fill="EFEFEF"/>
        </w:rPr>
        <w:t xml:space="preserve">(6) Sediile </w:t>
      </w:r>
      <w:r w:rsidRPr="00A96352">
        <w:rPr>
          <w:i/>
          <w:color w:val="000000"/>
          <w:shd w:val="clear" w:color="auto" w:fill="EFEFEF"/>
        </w:rPr>
        <w:t xml:space="preserve">Comisiilor </w:t>
      </w:r>
      <w:r w:rsidRPr="00A96352">
        <w:rPr>
          <w:color w:val="000000"/>
          <w:shd w:val="clear" w:color="auto" w:fill="EFEFEF"/>
        </w:rPr>
        <w:t xml:space="preserve">se organizează la sediile filialelor teritoriale ale </w:t>
      </w:r>
      <w:proofErr w:type="spellStart"/>
      <w:r w:rsidRPr="00A96352">
        <w:rPr>
          <w:color w:val="000000"/>
          <w:shd w:val="clear" w:color="auto" w:fill="EFEFEF"/>
        </w:rPr>
        <w:t>asociaţiilor</w:t>
      </w:r>
      <w:proofErr w:type="spellEnd"/>
      <w:r w:rsidRPr="00A96352">
        <w:rPr>
          <w:color w:val="000000"/>
          <w:shd w:val="clear" w:color="auto" w:fill="EFEFEF"/>
        </w:rPr>
        <w:t xml:space="preserve"> profesionale, patronale </w:t>
      </w:r>
      <w:proofErr w:type="spellStart"/>
      <w:r w:rsidRPr="00A96352">
        <w:rPr>
          <w:color w:val="000000"/>
          <w:shd w:val="clear" w:color="auto" w:fill="EFEFEF"/>
        </w:rPr>
        <w:t>şi</w:t>
      </w:r>
      <w:proofErr w:type="spellEnd"/>
      <w:r w:rsidRPr="00A96352">
        <w:rPr>
          <w:color w:val="000000"/>
          <w:shd w:val="clear" w:color="auto" w:fill="EFEFEF"/>
        </w:rPr>
        <w:t xml:space="preserve"> ale patronatelor.</w:t>
      </w:r>
      <w:r w:rsidRPr="00A96352">
        <w:rPr>
          <w:color w:val="073763"/>
          <w:shd w:val="clear" w:color="auto" w:fill="EFEFEF"/>
        </w:rPr>
        <w:t xml:space="preserve"> </w:t>
      </w:r>
      <w:r>
        <w:rPr>
          <w:color w:val="073763"/>
        </w:rPr>
        <w:t>- repoziționare la Comisii de evaluare intelectivă</w:t>
      </w:r>
    </w:p>
    <w:p w:rsidR="005D6BE8" w:rsidRDefault="00544601">
      <w:pPr>
        <w:ind w:firstLine="720"/>
        <w:rPr>
          <w:color w:val="000000"/>
        </w:rPr>
      </w:pPr>
      <w:r>
        <w:rPr>
          <w:color w:val="000000"/>
        </w:rPr>
        <w:t xml:space="preserve">Art. 5. ― (1) Consiliul Director, denumit în continuare </w:t>
      </w:r>
      <w:r>
        <w:rPr>
          <w:i/>
          <w:color w:val="000000"/>
        </w:rPr>
        <w:t>Consiliu,</w:t>
      </w:r>
      <w:r>
        <w:rPr>
          <w:color w:val="000000"/>
        </w:rPr>
        <w:t xml:space="preserve"> este format din </w:t>
      </w:r>
      <w:proofErr w:type="spellStart"/>
      <w:r>
        <w:rPr>
          <w:color w:val="000000"/>
        </w:rPr>
        <w:t>reprezentanţi</w:t>
      </w:r>
      <w:proofErr w:type="spellEnd"/>
      <w:r>
        <w:rPr>
          <w:color w:val="000000"/>
        </w:rPr>
        <w:t xml:space="preserve"> ai </w:t>
      </w:r>
      <w:proofErr w:type="spellStart"/>
      <w:r>
        <w:rPr>
          <w:color w:val="000000"/>
        </w:rPr>
        <w:t>asociaţiilor</w:t>
      </w:r>
      <w:proofErr w:type="spellEnd"/>
      <w:r>
        <w:rPr>
          <w:color w:val="000000"/>
        </w:rPr>
        <w:t xml:space="preserve"> profesionale </w:t>
      </w:r>
      <w:proofErr w:type="spellStart"/>
      <w:r>
        <w:rPr>
          <w:color w:val="000000"/>
        </w:rPr>
        <w:t>şi</w:t>
      </w:r>
      <w:proofErr w:type="spellEnd"/>
      <w:r>
        <w:rPr>
          <w:color w:val="000000"/>
        </w:rPr>
        <w:t xml:space="preserve"> patronale, patronatelor, </w:t>
      </w:r>
      <w:proofErr w:type="spellStart"/>
      <w:r>
        <w:rPr>
          <w:color w:val="000000"/>
        </w:rPr>
        <w:t>universităţilor</w:t>
      </w:r>
      <w:proofErr w:type="spellEnd"/>
      <w:r>
        <w:rPr>
          <w:color w:val="000000"/>
        </w:rPr>
        <w:t xml:space="preserve"> tehnice, institutelor de cercetare-dezvoltare din </w:t>
      </w:r>
      <w:proofErr w:type="spellStart"/>
      <w:r>
        <w:rPr>
          <w:color w:val="000000"/>
        </w:rPr>
        <w:t>construcţii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instalaţii</w:t>
      </w:r>
      <w:proofErr w:type="spellEnd"/>
      <w:r>
        <w:rPr>
          <w:color w:val="000000"/>
        </w:rPr>
        <w:t xml:space="preserve"> pentru </w:t>
      </w:r>
      <w:proofErr w:type="spellStart"/>
      <w:r>
        <w:rPr>
          <w:color w:val="000000"/>
        </w:rPr>
        <w:t>construcţii</w:t>
      </w:r>
      <w:proofErr w:type="spellEnd"/>
      <w:r>
        <w:rPr>
          <w:color w:val="000000"/>
        </w:rPr>
        <w:t xml:space="preserve">, precum </w:t>
      </w:r>
      <w:proofErr w:type="spellStart"/>
      <w:r>
        <w:rPr>
          <w:color w:val="000000"/>
        </w:rPr>
        <w:t>şi</w:t>
      </w:r>
      <w:proofErr w:type="spellEnd"/>
      <w:r>
        <w:rPr>
          <w:color w:val="000000"/>
        </w:rPr>
        <w:t xml:space="preserve"> ai </w:t>
      </w:r>
      <w:proofErr w:type="spellStart"/>
      <w:r>
        <w:rPr>
          <w:color w:val="000000"/>
        </w:rPr>
        <w:t>autorităţii</w:t>
      </w:r>
      <w:proofErr w:type="spellEnd"/>
      <w:r>
        <w:rPr>
          <w:color w:val="000000"/>
        </w:rPr>
        <w:t xml:space="preserve">. </w:t>
      </w:r>
    </w:p>
    <w:p w:rsidR="005D6BE8" w:rsidRDefault="00544601">
      <w:pPr>
        <w:ind w:firstLine="720"/>
        <w:rPr>
          <w:color w:val="741B47"/>
        </w:rPr>
      </w:pPr>
      <w:r>
        <w:rPr>
          <w:color w:val="741B47"/>
        </w:rPr>
        <w:t>Propunem următoarea componență (reprezentanți din):</w:t>
      </w:r>
    </w:p>
    <w:p w:rsidR="005D6BE8" w:rsidRDefault="00544601">
      <w:pPr>
        <w:numPr>
          <w:ilvl w:val="0"/>
          <w:numId w:val="11"/>
        </w:numPr>
        <w:rPr>
          <w:color w:val="741B47"/>
          <w:sz w:val="24"/>
          <w:szCs w:val="24"/>
        </w:rPr>
      </w:pPr>
      <w:r>
        <w:rPr>
          <w:color w:val="741B47"/>
          <w:sz w:val="24"/>
          <w:szCs w:val="24"/>
        </w:rPr>
        <w:t>organisme de certificare a competențelor persoanelor fizice în domeniul aferent certificării, recunoscute potrivit legii;</w:t>
      </w:r>
    </w:p>
    <w:p w:rsidR="005D6BE8" w:rsidRDefault="00544601">
      <w:pPr>
        <w:numPr>
          <w:ilvl w:val="0"/>
          <w:numId w:val="11"/>
        </w:numPr>
        <w:rPr>
          <w:color w:val="741B47"/>
          <w:sz w:val="24"/>
          <w:szCs w:val="24"/>
        </w:rPr>
      </w:pPr>
      <w:r>
        <w:rPr>
          <w:color w:val="741B47"/>
          <w:sz w:val="24"/>
          <w:szCs w:val="24"/>
        </w:rPr>
        <w:t>asociații profesionale - în vederea reprezentării specialiștilor cu informații din piață;</w:t>
      </w:r>
    </w:p>
    <w:p w:rsidR="005D6BE8" w:rsidRDefault="00544601">
      <w:pPr>
        <w:numPr>
          <w:ilvl w:val="0"/>
          <w:numId w:val="11"/>
        </w:numPr>
        <w:rPr>
          <w:color w:val="741B47"/>
          <w:sz w:val="24"/>
          <w:szCs w:val="24"/>
        </w:rPr>
      </w:pPr>
      <w:r>
        <w:rPr>
          <w:color w:val="741B47"/>
          <w:sz w:val="24"/>
          <w:szCs w:val="24"/>
        </w:rPr>
        <w:t>formatori (universități tehnice, echivalente organismelor de certificare pentru situațiile în care legea specială nu prevede o structură distinctă, ci atestarea persoanei fizice prin diplomă de absolvire);</w:t>
      </w:r>
    </w:p>
    <w:p w:rsidR="005D6BE8" w:rsidRDefault="00544601">
      <w:pPr>
        <w:numPr>
          <w:ilvl w:val="0"/>
          <w:numId w:val="11"/>
        </w:numPr>
        <w:rPr>
          <w:color w:val="741B47"/>
          <w:sz w:val="24"/>
          <w:szCs w:val="24"/>
        </w:rPr>
      </w:pPr>
      <w:r>
        <w:rPr>
          <w:color w:val="741B47"/>
          <w:sz w:val="24"/>
          <w:szCs w:val="24"/>
        </w:rPr>
        <w:t>autoritate (MDRAP);</w:t>
      </w:r>
    </w:p>
    <w:p w:rsidR="005D6BE8" w:rsidRDefault="00544601">
      <w:pPr>
        <w:numPr>
          <w:ilvl w:val="0"/>
          <w:numId w:val="11"/>
        </w:numPr>
        <w:rPr>
          <w:color w:val="741B47"/>
          <w:sz w:val="24"/>
          <w:szCs w:val="24"/>
        </w:rPr>
      </w:pPr>
      <w:r>
        <w:rPr>
          <w:color w:val="741B47"/>
          <w:sz w:val="24"/>
          <w:szCs w:val="24"/>
        </w:rPr>
        <w:t>operatori economici (prin patronate sau asociații patronale);</w:t>
      </w:r>
    </w:p>
    <w:p w:rsidR="005D6BE8" w:rsidRDefault="00544601">
      <w:pPr>
        <w:numPr>
          <w:ilvl w:val="0"/>
          <w:numId w:val="11"/>
        </w:numPr>
        <w:rPr>
          <w:color w:val="741B47"/>
          <w:sz w:val="24"/>
          <w:szCs w:val="24"/>
        </w:rPr>
      </w:pPr>
      <w:r>
        <w:rPr>
          <w:color w:val="741B47"/>
          <w:sz w:val="24"/>
          <w:szCs w:val="24"/>
        </w:rPr>
        <w:t>membri cu rol consultativ: investitori - prin asociații de investitori (constituie beneficiarii serviciilor prestate), alte instituții interesate (alte ministere relevante care participă la controlul încrucișat al informațiilor, instituții de control)</w:t>
      </w:r>
    </w:p>
    <w:p w:rsidR="005D6BE8" w:rsidRDefault="00544601">
      <w:pPr>
        <w:ind w:firstLine="720"/>
        <w:rPr>
          <w:color w:val="000000"/>
        </w:rPr>
      </w:pPr>
      <w:r>
        <w:rPr>
          <w:color w:val="000000"/>
        </w:rPr>
        <w:t xml:space="preserve">(2) </w:t>
      </w:r>
      <w:r>
        <w:rPr>
          <w:i/>
          <w:color w:val="000000"/>
        </w:rPr>
        <w:t>Consiliul</w:t>
      </w:r>
      <w:r>
        <w:rPr>
          <w:color w:val="000000"/>
        </w:rPr>
        <w:t xml:space="preserve"> are următoarea structură: un </w:t>
      </w:r>
      <w:proofErr w:type="spellStart"/>
      <w:r>
        <w:rPr>
          <w:color w:val="000000"/>
        </w:rPr>
        <w:t>preşedinte</w:t>
      </w:r>
      <w:proofErr w:type="spellEnd"/>
      <w:r>
        <w:rPr>
          <w:color w:val="000000"/>
        </w:rPr>
        <w:t>, un prim-</w:t>
      </w:r>
      <w:proofErr w:type="spellStart"/>
      <w:r>
        <w:rPr>
          <w:color w:val="000000"/>
        </w:rPr>
        <w:t>vicepreşedinte</w:t>
      </w:r>
      <w:proofErr w:type="spellEnd"/>
      <w:r>
        <w:rPr>
          <w:color w:val="000000"/>
        </w:rPr>
        <w:t xml:space="preserve">, opt </w:t>
      </w:r>
      <w:proofErr w:type="spellStart"/>
      <w:r>
        <w:rPr>
          <w:color w:val="000000"/>
        </w:rPr>
        <w:t>vicepreşedinţi</w:t>
      </w:r>
      <w:proofErr w:type="spellEnd"/>
      <w:r>
        <w:rPr>
          <w:color w:val="000000"/>
        </w:rPr>
        <w:t xml:space="preserve">, opt membri, un reprezentant al </w:t>
      </w:r>
      <w:proofErr w:type="spellStart"/>
      <w:r>
        <w:rPr>
          <w:color w:val="000000"/>
        </w:rPr>
        <w:t>autorităţii</w:t>
      </w:r>
      <w:proofErr w:type="spellEnd"/>
      <w:r>
        <w:rPr>
          <w:color w:val="000000"/>
        </w:rPr>
        <w:t xml:space="preserve"> </w:t>
      </w:r>
      <w:proofErr w:type="spellStart"/>
      <w:r>
        <w:rPr>
          <w:color w:val="000000"/>
        </w:rPr>
        <w:t>şi</w:t>
      </w:r>
      <w:proofErr w:type="spellEnd"/>
      <w:r>
        <w:rPr>
          <w:color w:val="000000"/>
        </w:rPr>
        <w:t xml:space="preserve"> doi secretari, </w:t>
      </w:r>
      <w:proofErr w:type="spellStart"/>
      <w:r>
        <w:rPr>
          <w:color w:val="000000"/>
        </w:rPr>
        <w:t>propuşi</w:t>
      </w:r>
      <w:proofErr w:type="spellEnd"/>
      <w:r>
        <w:rPr>
          <w:color w:val="000000"/>
        </w:rPr>
        <w:t xml:space="preserve"> de factorii </w:t>
      </w:r>
      <w:proofErr w:type="spellStart"/>
      <w:r>
        <w:rPr>
          <w:color w:val="000000"/>
        </w:rPr>
        <w:t>menţionaţi</w:t>
      </w:r>
      <w:proofErr w:type="spellEnd"/>
      <w:r>
        <w:rPr>
          <w:color w:val="000000"/>
        </w:rPr>
        <w:t xml:space="preserve"> la alin.(4) </w:t>
      </w:r>
      <w:proofErr w:type="spellStart"/>
      <w:r>
        <w:rPr>
          <w:color w:val="000000"/>
        </w:rPr>
        <w:t>şi</w:t>
      </w:r>
      <w:proofErr w:type="spellEnd"/>
      <w:r>
        <w:rPr>
          <w:color w:val="000000"/>
        </w:rPr>
        <w:t xml:space="preserve"> </w:t>
      </w:r>
      <w:proofErr w:type="spellStart"/>
      <w:r>
        <w:rPr>
          <w:color w:val="000000"/>
        </w:rPr>
        <w:t>aprobaţi</w:t>
      </w:r>
      <w:proofErr w:type="spellEnd"/>
      <w:r>
        <w:rPr>
          <w:color w:val="000000"/>
        </w:rPr>
        <w:t xml:space="preserve"> de consiliu.</w:t>
      </w:r>
    </w:p>
    <w:p w:rsidR="005D6BE8" w:rsidRDefault="00544601">
      <w:pPr>
        <w:ind w:firstLine="720"/>
        <w:rPr>
          <w:color w:val="741B47"/>
        </w:rPr>
      </w:pPr>
      <w:r>
        <w:rPr>
          <w:color w:val="741B47"/>
        </w:rPr>
        <w:t>Propunem structura și mecanismul:</w:t>
      </w:r>
    </w:p>
    <w:p w:rsidR="005D6BE8" w:rsidRDefault="00544601">
      <w:pPr>
        <w:numPr>
          <w:ilvl w:val="0"/>
          <w:numId w:val="42"/>
        </w:numPr>
        <w:ind w:left="425"/>
        <w:rPr>
          <w:color w:val="741B47"/>
          <w:sz w:val="24"/>
          <w:szCs w:val="24"/>
        </w:rPr>
      </w:pPr>
      <w:r>
        <w:rPr>
          <w:color w:val="741B47"/>
          <w:sz w:val="24"/>
          <w:szCs w:val="24"/>
        </w:rPr>
        <w:t xml:space="preserve">având în vedere faptul că asociațiile profesionale, respectiv organismele de certificare a persoanelor fizice și formatorii vor constitui o diversitate foarte mare, propunem ca, în cadrul fiecărui domeniu (proiectare, execuție, consultanță), pentru fiecare subdomeniu (de exemplu, în cadrul proiectării: arhitectură, inginerie, geniu, instalații) să existe doi membri în Consiliu; </w:t>
      </w:r>
    </w:p>
    <w:p w:rsidR="005D6BE8" w:rsidRDefault="00544601">
      <w:pPr>
        <w:numPr>
          <w:ilvl w:val="0"/>
          <w:numId w:val="42"/>
        </w:numPr>
        <w:ind w:left="425"/>
        <w:rPr>
          <w:color w:val="741B47"/>
          <w:sz w:val="24"/>
          <w:szCs w:val="24"/>
        </w:rPr>
      </w:pPr>
      <w:r>
        <w:rPr>
          <w:color w:val="741B47"/>
          <w:sz w:val="24"/>
          <w:szCs w:val="24"/>
        </w:rPr>
        <w:t>aceștia se vor consulta cu ceilalți reprezentanți relevanți din breaslă pentru a asigura reprezentativitatea pozițiilor asumate, iar calitatea de membru va fi deținută prin rotație (a se stabili periodicitatea);</w:t>
      </w:r>
    </w:p>
    <w:p w:rsidR="005D6BE8" w:rsidRDefault="00544601">
      <w:pPr>
        <w:numPr>
          <w:ilvl w:val="0"/>
          <w:numId w:val="42"/>
        </w:numPr>
        <w:ind w:left="425"/>
        <w:rPr>
          <w:color w:val="741B47"/>
          <w:sz w:val="24"/>
          <w:szCs w:val="24"/>
        </w:rPr>
      </w:pPr>
      <w:r>
        <w:rPr>
          <w:color w:val="741B47"/>
          <w:sz w:val="24"/>
          <w:szCs w:val="24"/>
        </w:rPr>
        <w:t>apreciem că nu este necesară o stratificare funcțională a membrilor;</w:t>
      </w:r>
    </w:p>
    <w:p w:rsidR="005D6BE8" w:rsidRDefault="005D6BE8">
      <w:pPr>
        <w:ind w:left="1440" w:firstLine="0"/>
        <w:rPr>
          <w:color w:val="741B47"/>
          <w:sz w:val="24"/>
          <w:szCs w:val="24"/>
        </w:rPr>
      </w:pPr>
    </w:p>
    <w:p w:rsidR="005D6BE8" w:rsidRDefault="00544601">
      <w:pPr>
        <w:ind w:firstLine="720"/>
        <w:rPr>
          <w:color w:val="000000"/>
        </w:rPr>
      </w:pPr>
      <w:r>
        <w:rPr>
          <w:color w:val="000000"/>
        </w:rPr>
        <w:t xml:space="preserve">Art. 6. ― Biroul Executiv, denumit în continuare </w:t>
      </w:r>
      <w:r>
        <w:rPr>
          <w:i/>
          <w:color w:val="000000"/>
        </w:rPr>
        <w:t xml:space="preserve">Birou, </w:t>
      </w:r>
      <w:r>
        <w:rPr>
          <w:color w:val="000000"/>
        </w:rPr>
        <w:t xml:space="preserve">are următoarea structură aprobată de </w:t>
      </w:r>
      <w:r>
        <w:rPr>
          <w:i/>
          <w:color w:val="000000"/>
        </w:rPr>
        <w:t>Consiliu</w:t>
      </w:r>
      <w:r>
        <w:rPr>
          <w:color w:val="000000"/>
        </w:rPr>
        <w:t xml:space="preserve">: un </w:t>
      </w:r>
      <w:proofErr w:type="spellStart"/>
      <w:r>
        <w:rPr>
          <w:color w:val="000000"/>
        </w:rPr>
        <w:t>preşedinte</w:t>
      </w:r>
      <w:proofErr w:type="spellEnd"/>
      <w:r>
        <w:rPr>
          <w:color w:val="000000"/>
        </w:rPr>
        <w:t xml:space="preserve"> ― care este Prim-</w:t>
      </w:r>
      <w:proofErr w:type="spellStart"/>
      <w:r>
        <w:rPr>
          <w:color w:val="000000"/>
        </w:rPr>
        <w:t>vicepreşedintele</w:t>
      </w:r>
      <w:proofErr w:type="spellEnd"/>
      <w:r>
        <w:rPr>
          <w:color w:val="000000"/>
        </w:rPr>
        <w:t xml:space="preserve"> </w:t>
      </w:r>
      <w:r>
        <w:rPr>
          <w:i/>
          <w:color w:val="000000"/>
        </w:rPr>
        <w:lastRenderedPageBreak/>
        <w:t xml:space="preserve">Consiliului </w:t>
      </w:r>
      <w:r>
        <w:rPr>
          <w:color w:val="000000"/>
        </w:rPr>
        <w:t xml:space="preserve">―, patru </w:t>
      </w:r>
      <w:proofErr w:type="spellStart"/>
      <w:r>
        <w:rPr>
          <w:color w:val="000000"/>
        </w:rPr>
        <w:t>vicepreşedinţi</w:t>
      </w:r>
      <w:proofErr w:type="spellEnd"/>
      <w:r>
        <w:rPr>
          <w:color w:val="000000"/>
        </w:rPr>
        <w:t xml:space="preserve">  ― </w:t>
      </w:r>
      <w:proofErr w:type="spellStart"/>
      <w:r>
        <w:rPr>
          <w:color w:val="000000"/>
        </w:rPr>
        <w:t>numiţi</w:t>
      </w:r>
      <w:proofErr w:type="spellEnd"/>
      <w:r>
        <w:rPr>
          <w:color w:val="000000"/>
        </w:rPr>
        <w:t xml:space="preserve"> dintre </w:t>
      </w:r>
      <w:proofErr w:type="spellStart"/>
      <w:r>
        <w:rPr>
          <w:color w:val="000000"/>
        </w:rPr>
        <w:t>vicepreşedinţii</w:t>
      </w:r>
      <w:proofErr w:type="spellEnd"/>
      <w:r>
        <w:rPr>
          <w:color w:val="000000"/>
        </w:rPr>
        <w:t xml:space="preserve"> </w:t>
      </w:r>
      <w:r>
        <w:rPr>
          <w:i/>
          <w:color w:val="000000"/>
        </w:rPr>
        <w:t xml:space="preserve">Consiliului </w:t>
      </w:r>
      <w:r>
        <w:rPr>
          <w:color w:val="000000"/>
        </w:rPr>
        <w:t>―</w:t>
      </w:r>
      <w:r>
        <w:rPr>
          <w:i/>
          <w:color w:val="000000"/>
        </w:rPr>
        <w:t>,</w:t>
      </w:r>
      <w:r>
        <w:rPr>
          <w:color w:val="000000"/>
        </w:rPr>
        <w:t xml:space="preserve"> patru membri ― din care  doi membri ai </w:t>
      </w:r>
      <w:r>
        <w:rPr>
          <w:i/>
          <w:color w:val="000000"/>
        </w:rPr>
        <w:t xml:space="preserve">Consiliului </w:t>
      </w:r>
      <w:r>
        <w:rPr>
          <w:color w:val="000000"/>
        </w:rPr>
        <w:t xml:space="preserve">― </w:t>
      </w:r>
      <w:proofErr w:type="spellStart"/>
      <w:r>
        <w:rPr>
          <w:color w:val="000000"/>
        </w:rPr>
        <w:t>şi</w:t>
      </w:r>
      <w:proofErr w:type="spellEnd"/>
      <w:r>
        <w:rPr>
          <w:color w:val="000000"/>
        </w:rPr>
        <w:t xml:space="preserve">  doi secretari. </w:t>
      </w:r>
    </w:p>
    <w:p w:rsidR="005D6BE8" w:rsidRDefault="00544601">
      <w:pPr>
        <w:ind w:firstLine="720"/>
        <w:rPr>
          <w:color w:val="741B47"/>
        </w:rPr>
      </w:pPr>
      <w:r>
        <w:rPr>
          <w:color w:val="741B47"/>
        </w:rPr>
        <w:t>Propunem structura și mecanismul:</w:t>
      </w:r>
    </w:p>
    <w:p w:rsidR="005D6BE8" w:rsidRDefault="00544601">
      <w:pPr>
        <w:numPr>
          <w:ilvl w:val="0"/>
          <w:numId w:val="27"/>
        </w:numPr>
        <w:ind w:left="425"/>
        <w:rPr>
          <w:color w:val="741B47"/>
          <w:sz w:val="24"/>
          <w:szCs w:val="24"/>
        </w:rPr>
      </w:pPr>
      <w:r>
        <w:rPr>
          <w:color w:val="741B47"/>
          <w:sz w:val="24"/>
          <w:szCs w:val="24"/>
        </w:rPr>
        <w:t>apreciem că nu este necesară o compunere atât de extinsă pentru un organ care asigură aparatul decizional al secretariatului - este suficient un Secretar general care să asigure conducerea și directori ai departamentelor de implementare;</w:t>
      </w:r>
    </w:p>
    <w:p w:rsidR="005D6BE8" w:rsidRDefault="005D6BE8">
      <w:pPr>
        <w:ind w:firstLine="0"/>
        <w:rPr>
          <w:color w:val="741B47"/>
          <w:sz w:val="24"/>
          <w:szCs w:val="24"/>
        </w:rPr>
      </w:pPr>
    </w:p>
    <w:p w:rsidR="005D6BE8" w:rsidRDefault="00544601">
      <w:pPr>
        <w:ind w:firstLine="720"/>
        <w:rPr>
          <w:color w:val="000000"/>
        </w:rPr>
      </w:pPr>
      <w:r>
        <w:rPr>
          <w:color w:val="000000"/>
        </w:rPr>
        <w:t xml:space="preserve">Art. 7. ― (1) Comisiile de examinare </w:t>
      </w:r>
      <w:proofErr w:type="spellStart"/>
      <w:r>
        <w:rPr>
          <w:color w:val="000000"/>
        </w:rPr>
        <w:t>şi</w:t>
      </w:r>
      <w:proofErr w:type="spellEnd"/>
      <w:r>
        <w:rPr>
          <w:color w:val="000000"/>
        </w:rPr>
        <w:t xml:space="preserve"> evaluare, denumite în continuare </w:t>
      </w:r>
      <w:r>
        <w:rPr>
          <w:i/>
          <w:color w:val="000000"/>
        </w:rPr>
        <w:t>Comisii,</w:t>
      </w:r>
      <w:r>
        <w:rPr>
          <w:color w:val="000000"/>
        </w:rPr>
        <w:t xml:space="preserve"> sunt formate din: </w:t>
      </w:r>
      <w:proofErr w:type="spellStart"/>
      <w:r>
        <w:rPr>
          <w:color w:val="000000"/>
        </w:rPr>
        <w:t>specialişti</w:t>
      </w:r>
      <w:proofErr w:type="spellEnd"/>
      <w:r>
        <w:rPr>
          <w:color w:val="000000"/>
        </w:rPr>
        <w:t xml:space="preserve"> de înaltă calificare </w:t>
      </w:r>
      <w:proofErr w:type="spellStart"/>
      <w:r>
        <w:rPr>
          <w:color w:val="000000"/>
        </w:rPr>
        <w:t>şi</w:t>
      </w:r>
      <w:proofErr w:type="spellEnd"/>
      <w:r>
        <w:rPr>
          <w:color w:val="000000"/>
        </w:rPr>
        <w:t xml:space="preserve"> </w:t>
      </w:r>
      <w:proofErr w:type="spellStart"/>
      <w:r>
        <w:rPr>
          <w:color w:val="000000"/>
        </w:rPr>
        <w:t>experienţă</w:t>
      </w:r>
      <w:proofErr w:type="spellEnd"/>
      <w:r>
        <w:rPr>
          <w:color w:val="000000"/>
        </w:rPr>
        <w:t xml:space="preserve"> pe domenii de activitate, din </w:t>
      </w:r>
      <w:proofErr w:type="spellStart"/>
      <w:r>
        <w:rPr>
          <w:color w:val="000000"/>
        </w:rPr>
        <w:t>învăţământul</w:t>
      </w:r>
      <w:proofErr w:type="spellEnd"/>
      <w:r>
        <w:rPr>
          <w:color w:val="000000"/>
        </w:rPr>
        <w:t xml:space="preserve"> superior, proiectare, </w:t>
      </w:r>
      <w:proofErr w:type="spellStart"/>
      <w:r>
        <w:rPr>
          <w:color w:val="000000"/>
        </w:rPr>
        <w:t>execuţie</w:t>
      </w:r>
      <w:proofErr w:type="spellEnd"/>
      <w:r>
        <w:rPr>
          <w:color w:val="000000"/>
        </w:rPr>
        <w:t xml:space="preserve"> </w:t>
      </w:r>
      <w:proofErr w:type="spellStart"/>
      <w:r>
        <w:rPr>
          <w:color w:val="000000"/>
        </w:rPr>
        <w:t>şi</w:t>
      </w:r>
      <w:proofErr w:type="spellEnd"/>
      <w:r>
        <w:rPr>
          <w:color w:val="000000"/>
        </w:rPr>
        <w:t xml:space="preserve"> exploatare din </w:t>
      </w:r>
      <w:proofErr w:type="spellStart"/>
      <w:r>
        <w:rPr>
          <w:color w:val="000000"/>
        </w:rPr>
        <w:t>construcţii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instalaţii</w:t>
      </w:r>
      <w:proofErr w:type="spellEnd"/>
      <w:r>
        <w:rPr>
          <w:color w:val="000000"/>
        </w:rPr>
        <w:t xml:space="preserve"> pentru </w:t>
      </w:r>
      <w:proofErr w:type="spellStart"/>
      <w:r>
        <w:rPr>
          <w:color w:val="000000"/>
        </w:rPr>
        <w:t>construcţii</w:t>
      </w:r>
      <w:proofErr w:type="spellEnd"/>
      <w:r>
        <w:rPr>
          <w:color w:val="000000"/>
        </w:rPr>
        <w:t xml:space="preserve">, </w:t>
      </w:r>
      <w:proofErr w:type="spellStart"/>
      <w:r>
        <w:rPr>
          <w:color w:val="000000"/>
        </w:rPr>
        <w:t>propuşi</w:t>
      </w:r>
      <w:proofErr w:type="spellEnd"/>
      <w:r>
        <w:rPr>
          <w:color w:val="000000"/>
        </w:rPr>
        <w:t xml:space="preserve"> de </w:t>
      </w:r>
      <w:proofErr w:type="spellStart"/>
      <w:r>
        <w:rPr>
          <w:color w:val="000000"/>
        </w:rPr>
        <w:t>asociaţiile</w:t>
      </w:r>
      <w:proofErr w:type="spellEnd"/>
      <w:r>
        <w:rPr>
          <w:color w:val="000000"/>
        </w:rPr>
        <w:t xml:space="preserve"> profesionale </w:t>
      </w:r>
      <w:proofErr w:type="spellStart"/>
      <w:r>
        <w:rPr>
          <w:color w:val="000000"/>
        </w:rPr>
        <w:t>şi</w:t>
      </w:r>
      <w:proofErr w:type="spellEnd"/>
      <w:r>
        <w:rPr>
          <w:color w:val="000000"/>
        </w:rPr>
        <w:t xml:space="preserve"> patronale, patronate, </w:t>
      </w:r>
      <w:proofErr w:type="spellStart"/>
      <w:r>
        <w:rPr>
          <w:color w:val="000000"/>
        </w:rPr>
        <w:t>universităţi</w:t>
      </w:r>
      <w:proofErr w:type="spellEnd"/>
      <w:r>
        <w:rPr>
          <w:color w:val="000000"/>
        </w:rPr>
        <w:t xml:space="preserve"> tehnice </w:t>
      </w:r>
      <w:proofErr w:type="spellStart"/>
      <w:r>
        <w:rPr>
          <w:color w:val="000000"/>
        </w:rPr>
        <w:t>şi</w:t>
      </w:r>
      <w:proofErr w:type="spellEnd"/>
      <w:r>
        <w:rPr>
          <w:color w:val="000000"/>
        </w:rPr>
        <w:t xml:space="preserve"> au următoarea structură: un </w:t>
      </w:r>
      <w:proofErr w:type="spellStart"/>
      <w:r>
        <w:rPr>
          <w:color w:val="000000"/>
        </w:rPr>
        <w:t>preşedinte</w:t>
      </w:r>
      <w:proofErr w:type="spellEnd"/>
      <w:r>
        <w:rPr>
          <w:color w:val="000000"/>
        </w:rPr>
        <w:t xml:space="preserve">, un </w:t>
      </w:r>
      <w:proofErr w:type="spellStart"/>
      <w:r>
        <w:rPr>
          <w:color w:val="000000"/>
        </w:rPr>
        <w:t>vicepreşedinte</w:t>
      </w:r>
      <w:proofErr w:type="spellEnd"/>
      <w:r>
        <w:rPr>
          <w:color w:val="000000"/>
        </w:rPr>
        <w:t xml:space="preserve">,  trei până la </w:t>
      </w:r>
      <w:proofErr w:type="spellStart"/>
      <w:r>
        <w:rPr>
          <w:color w:val="000000"/>
        </w:rPr>
        <w:t>şapte</w:t>
      </w:r>
      <w:proofErr w:type="spellEnd"/>
      <w:r>
        <w:rPr>
          <w:color w:val="000000"/>
        </w:rPr>
        <w:t xml:space="preserve"> membri </w:t>
      </w:r>
      <w:proofErr w:type="spellStart"/>
      <w:r>
        <w:rPr>
          <w:color w:val="000000"/>
        </w:rPr>
        <w:t>şi</w:t>
      </w:r>
      <w:proofErr w:type="spellEnd"/>
      <w:r>
        <w:rPr>
          <w:color w:val="000000"/>
        </w:rPr>
        <w:t xml:space="preserve"> un secretar, </w:t>
      </w:r>
      <w:proofErr w:type="spellStart"/>
      <w:r>
        <w:rPr>
          <w:color w:val="000000"/>
        </w:rPr>
        <w:t>aprobaţi</w:t>
      </w:r>
      <w:proofErr w:type="spellEnd"/>
      <w:r>
        <w:rPr>
          <w:color w:val="000000"/>
        </w:rPr>
        <w:t xml:space="preserve"> de </w:t>
      </w:r>
      <w:r>
        <w:rPr>
          <w:i/>
          <w:color w:val="000000"/>
        </w:rPr>
        <w:t>Consiliu</w:t>
      </w:r>
      <w:r>
        <w:rPr>
          <w:color w:val="000000"/>
        </w:rPr>
        <w:t xml:space="preserve">. </w:t>
      </w:r>
    </w:p>
    <w:p w:rsidR="005D6BE8" w:rsidRDefault="00544601">
      <w:pPr>
        <w:ind w:firstLine="720"/>
        <w:rPr>
          <w:color w:val="000000"/>
        </w:rPr>
      </w:pPr>
      <w:r>
        <w:rPr>
          <w:color w:val="000000"/>
        </w:rPr>
        <w:t xml:space="preserve">(2) Comisiile </w:t>
      </w:r>
      <w:proofErr w:type="spellStart"/>
      <w:r>
        <w:rPr>
          <w:color w:val="000000"/>
        </w:rPr>
        <w:t>îşi</w:t>
      </w:r>
      <w:proofErr w:type="spellEnd"/>
      <w:r>
        <w:rPr>
          <w:color w:val="000000"/>
        </w:rPr>
        <w:t xml:space="preserve"> </w:t>
      </w:r>
      <w:proofErr w:type="spellStart"/>
      <w:r>
        <w:rPr>
          <w:color w:val="000000"/>
        </w:rPr>
        <w:t>desfăşoară</w:t>
      </w:r>
      <w:proofErr w:type="spellEnd"/>
      <w:r>
        <w:rPr>
          <w:color w:val="000000"/>
        </w:rPr>
        <w:t xml:space="preserve"> activitatea în </w:t>
      </w:r>
      <w:proofErr w:type="spellStart"/>
      <w:r>
        <w:rPr>
          <w:color w:val="000000"/>
        </w:rPr>
        <w:t>prezenţa</w:t>
      </w:r>
      <w:proofErr w:type="spellEnd"/>
      <w:r>
        <w:rPr>
          <w:color w:val="000000"/>
        </w:rPr>
        <w:t xml:space="preserve"> a minimum cinci membri, cu participarea obligatorie a </w:t>
      </w:r>
      <w:proofErr w:type="spellStart"/>
      <w:r>
        <w:rPr>
          <w:color w:val="000000"/>
        </w:rPr>
        <w:t>preşedintelui</w:t>
      </w:r>
      <w:proofErr w:type="spellEnd"/>
      <w:r>
        <w:rPr>
          <w:color w:val="000000"/>
        </w:rPr>
        <w:t xml:space="preserve"> sau a vice-</w:t>
      </w:r>
      <w:proofErr w:type="spellStart"/>
      <w:r>
        <w:rPr>
          <w:color w:val="000000"/>
        </w:rPr>
        <w:t>preşedintelui</w:t>
      </w:r>
      <w:proofErr w:type="spellEnd"/>
      <w:r>
        <w:rPr>
          <w:color w:val="000000"/>
        </w:rPr>
        <w:t>.</w:t>
      </w:r>
    </w:p>
    <w:p w:rsidR="005D6BE8" w:rsidRDefault="005D6BE8">
      <w:pPr>
        <w:ind w:firstLine="330"/>
        <w:rPr>
          <w:color w:val="000000"/>
        </w:rPr>
      </w:pPr>
    </w:p>
    <w:p w:rsidR="005D6BE8" w:rsidRDefault="00544601">
      <w:pPr>
        <w:ind w:firstLine="720"/>
        <w:rPr>
          <w:color w:val="000000"/>
        </w:rPr>
      </w:pPr>
      <w:r>
        <w:rPr>
          <w:color w:val="000000"/>
        </w:rPr>
        <w:t xml:space="preserve">Art. 8. ― Comitetul de Apel are următoarea structură aprobată de </w:t>
      </w:r>
      <w:r>
        <w:rPr>
          <w:i/>
          <w:color w:val="000000"/>
        </w:rPr>
        <w:t>Consiliu</w:t>
      </w:r>
      <w:r>
        <w:rPr>
          <w:color w:val="000000"/>
        </w:rPr>
        <w:t xml:space="preserve">: un </w:t>
      </w:r>
      <w:proofErr w:type="spellStart"/>
      <w:r>
        <w:rPr>
          <w:color w:val="000000"/>
        </w:rPr>
        <w:t>preşedinte</w:t>
      </w:r>
      <w:proofErr w:type="spellEnd"/>
      <w:r>
        <w:rPr>
          <w:color w:val="000000"/>
        </w:rPr>
        <w:t xml:space="preserve">, trei membri ― dintre care unul este reprezentantul </w:t>
      </w:r>
      <w:proofErr w:type="spellStart"/>
      <w:r>
        <w:rPr>
          <w:i/>
          <w:color w:val="000000"/>
        </w:rPr>
        <w:t>autorităţii</w:t>
      </w:r>
      <w:proofErr w:type="spellEnd"/>
      <w:r>
        <w:rPr>
          <w:color w:val="000000"/>
        </w:rPr>
        <w:t xml:space="preserve">  ― </w:t>
      </w:r>
      <w:proofErr w:type="spellStart"/>
      <w:r>
        <w:rPr>
          <w:color w:val="000000"/>
        </w:rPr>
        <w:t>şi</w:t>
      </w:r>
      <w:proofErr w:type="spellEnd"/>
      <w:r>
        <w:rPr>
          <w:color w:val="000000"/>
        </w:rPr>
        <w:t xml:space="preserve"> un secretar, care sunt </w:t>
      </w:r>
      <w:proofErr w:type="spellStart"/>
      <w:r>
        <w:rPr>
          <w:color w:val="000000"/>
        </w:rPr>
        <w:t>independenţi</w:t>
      </w:r>
      <w:proofErr w:type="spellEnd"/>
      <w:r>
        <w:rPr>
          <w:color w:val="000000"/>
        </w:rPr>
        <w:t xml:space="preserve"> de activitatea de certificare.</w:t>
      </w:r>
    </w:p>
    <w:p w:rsidR="005D6BE8" w:rsidRDefault="005D6BE8">
      <w:pPr>
        <w:ind w:firstLine="720"/>
        <w:rPr>
          <w:color w:val="000000"/>
        </w:rPr>
      </w:pPr>
    </w:p>
    <w:p w:rsidR="005D6BE8" w:rsidRDefault="00544601">
      <w:pPr>
        <w:ind w:firstLine="720"/>
        <w:rPr>
          <w:color w:val="741B47"/>
        </w:rPr>
      </w:pPr>
      <w:r>
        <w:rPr>
          <w:color w:val="073763"/>
        </w:rPr>
        <w:t>Propunere restructurare și conținut</w:t>
      </w:r>
    </w:p>
    <w:p w:rsidR="005D6BE8" w:rsidRDefault="00544601">
      <w:pPr>
        <w:ind w:left="720" w:firstLine="0"/>
        <w:rPr>
          <w:color w:val="741B47"/>
        </w:rPr>
      </w:pPr>
      <w:r>
        <w:rPr>
          <w:color w:val="741B47"/>
        </w:rPr>
        <w:t>Art. 7 Comitetul de specialitate</w:t>
      </w:r>
    </w:p>
    <w:p w:rsidR="005D6BE8" w:rsidRDefault="00544601">
      <w:pPr>
        <w:numPr>
          <w:ilvl w:val="0"/>
          <w:numId w:val="44"/>
        </w:numPr>
        <w:ind w:left="0" w:firstLine="708"/>
        <w:rPr>
          <w:color w:val="741B47"/>
        </w:rPr>
      </w:pPr>
      <w:r>
        <w:rPr>
          <w:color w:val="741B47"/>
        </w:rPr>
        <w:t>Comitetul de specialitate este alcătuit din Biroul de Specialitate și comisiile de specialitate.</w:t>
      </w:r>
    </w:p>
    <w:p w:rsidR="005D6BE8" w:rsidRDefault="00544601">
      <w:pPr>
        <w:numPr>
          <w:ilvl w:val="0"/>
          <w:numId w:val="44"/>
        </w:numPr>
        <w:ind w:left="0" w:firstLine="708"/>
        <w:rPr>
          <w:color w:val="741B47"/>
        </w:rPr>
      </w:pPr>
      <w:r>
        <w:rPr>
          <w:color w:val="741B47"/>
        </w:rPr>
        <w:t>Comisiile de specialitate sunt compuse din reprezentanți ai organismului de certificare a competențelor persoanelor fizice, ai asociațiilor profesionale, ai formatorilor, ai asociațiilor patronale și ai autorității.</w:t>
      </w:r>
    </w:p>
    <w:p w:rsidR="005D6BE8" w:rsidRDefault="00544601">
      <w:pPr>
        <w:numPr>
          <w:ilvl w:val="0"/>
          <w:numId w:val="44"/>
        </w:numPr>
        <w:ind w:left="0" w:firstLine="708"/>
        <w:rPr>
          <w:color w:val="741B47"/>
        </w:rPr>
      </w:pPr>
      <w:r>
        <w:rPr>
          <w:color w:val="741B47"/>
        </w:rPr>
        <w:t>Organismele prevăzute la alin. (2) vor fi reprezentate în comisii după cum urmează:</w:t>
      </w:r>
    </w:p>
    <w:p w:rsidR="005D6BE8" w:rsidRDefault="00544601">
      <w:pPr>
        <w:numPr>
          <w:ilvl w:val="0"/>
          <w:numId w:val="15"/>
        </w:numPr>
        <w:ind w:left="425"/>
      </w:pPr>
      <w:r>
        <w:rPr>
          <w:color w:val="741B47"/>
        </w:rPr>
        <w:t>organismele de certificare a competențelor persoanelor fizice, dacă există, vor avea câte doi reprezentanți;</w:t>
      </w:r>
    </w:p>
    <w:p w:rsidR="005D6BE8" w:rsidRDefault="00544601">
      <w:pPr>
        <w:numPr>
          <w:ilvl w:val="0"/>
          <w:numId w:val="15"/>
        </w:numPr>
        <w:ind w:left="425"/>
      </w:pPr>
      <w:r>
        <w:rPr>
          <w:color w:val="741B47"/>
        </w:rPr>
        <w:t>primele patru cele mai reprezentative (din punct de vedere al numărului membrilor) asociații profesionale din subdomeniul lor vor numi, prin rotație, doi reprezentanți;</w:t>
      </w:r>
    </w:p>
    <w:p w:rsidR="005D6BE8" w:rsidRDefault="00544601">
      <w:pPr>
        <w:numPr>
          <w:ilvl w:val="0"/>
          <w:numId w:val="15"/>
        </w:numPr>
        <w:ind w:left="425"/>
      </w:pPr>
      <w:r>
        <w:rPr>
          <w:color w:val="741B47"/>
        </w:rPr>
        <w:t>toți formatorii vor numi, prin rotație, doi reprezentanți;</w:t>
      </w:r>
    </w:p>
    <w:p w:rsidR="005D6BE8" w:rsidRDefault="00544601">
      <w:pPr>
        <w:numPr>
          <w:ilvl w:val="0"/>
          <w:numId w:val="15"/>
        </w:numPr>
        <w:ind w:left="425"/>
        <w:rPr>
          <w:color w:val="741B47"/>
        </w:rPr>
      </w:pPr>
      <w:r>
        <w:rPr>
          <w:color w:val="741B47"/>
        </w:rPr>
        <w:t>autoritatea, un reprezentant;</w:t>
      </w:r>
    </w:p>
    <w:p w:rsidR="005D6BE8" w:rsidRDefault="00544601">
      <w:pPr>
        <w:numPr>
          <w:ilvl w:val="0"/>
          <w:numId w:val="25"/>
        </w:numPr>
        <w:ind w:left="0" w:firstLine="708"/>
        <w:rPr>
          <w:color w:val="741B47"/>
        </w:rPr>
      </w:pPr>
      <w:r>
        <w:rPr>
          <w:color w:val="741B47"/>
        </w:rPr>
        <w:t xml:space="preserve">La lucrările comisiilor de specialitate mai pot participa, cu rol consultativ, reprezentanți ai asociațiilor de investitori, dar nu mai mult de câte doi, prin rotație, respectiv câte un reprezentant al altor autorități competente și instituții de control interesate. </w:t>
      </w:r>
    </w:p>
    <w:p w:rsidR="005D6BE8" w:rsidRDefault="00544601">
      <w:pPr>
        <w:numPr>
          <w:ilvl w:val="0"/>
          <w:numId w:val="25"/>
        </w:numPr>
        <w:ind w:left="0" w:firstLine="708"/>
        <w:rPr>
          <w:color w:val="741B47"/>
        </w:rPr>
      </w:pPr>
      <w:r>
        <w:rPr>
          <w:color w:val="741B47"/>
        </w:rPr>
        <w:t xml:space="preserve">Comisiile funcționează legal în prezența a 5 membri, dintre care cel puțin un reprezentant al organismelor de funcționare, dacă acestea există, ori a </w:t>
      </w:r>
      <w:r>
        <w:rPr>
          <w:color w:val="741B47"/>
        </w:rPr>
        <w:lastRenderedPageBreak/>
        <w:t xml:space="preserve">asociațiilor profesionale. Reprezentanții organismelor de certificare, dacă acestea există, respectiv ai asociațiilor profesionale, iau deciziile cu consultarea celorlalți membri ai comisiei. </w:t>
      </w:r>
    </w:p>
    <w:p w:rsidR="005D6BE8" w:rsidRDefault="00544601">
      <w:pPr>
        <w:numPr>
          <w:ilvl w:val="0"/>
          <w:numId w:val="25"/>
        </w:numPr>
        <w:ind w:left="0" w:firstLine="708"/>
        <w:rPr>
          <w:color w:val="741B47"/>
        </w:rPr>
      </w:pPr>
      <w:r>
        <w:rPr>
          <w:color w:val="741B47"/>
        </w:rPr>
        <w:t xml:space="preserve">Fiecare comisie este condusă de un birou compus din: un </w:t>
      </w:r>
      <w:proofErr w:type="spellStart"/>
      <w:r>
        <w:rPr>
          <w:color w:val="741B47"/>
        </w:rPr>
        <w:t>preşedinte</w:t>
      </w:r>
      <w:proofErr w:type="spellEnd"/>
      <w:r>
        <w:rPr>
          <w:color w:val="741B47"/>
        </w:rPr>
        <w:t xml:space="preserve">, un </w:t>
      </w:r>
      <w:proofErr w:type="spellStart"/>
      <w:r>
        <w:rPr>
          <w:color w:val="741B47"/>
        </w:rPr>
        <w:t>vicepreşedinte</w:t>
      </w:r>
      <w:proofErr w:type="spellEnd"/>
      <w:r>
        <w:rPr>
          <w:color w:val="741B47"/>
        </w:rPr>
        <w:t xml:space="preserve"> </w:t>
      </w:r>
      <w:proofErr w:type="spellStart"/>
      <w:r>
        <w:rPr>
          <w:color w:val="741B47"/>
        </w:rPr>
        <w:t>şi</w:t>
      </w:r>
      <w:proofErr w:type="spellEnd"/>
      <w:r>
        <w:rPr>
          <w:color w:val="741B47"/>
        </w:rPr>
        <w:t xml:space="preserve"> un secretar. Președintele și vicepreședintele sunt reprezentanți ai organismelor de certificare, dacă acestea există, ori ai asociațiilor profesionale și formatorilor, câte un membru. (de reformulat) </w:t>
      </w:r>
    </w:p>
    <w:p w:rsidR="005D6BE8" w:rsidRDefault="00544601">
      <w:pPr>
        <w:numPr>
          <w:ilvl w:val="0"/>
          <w:numId w:val="25"/>
        </w:numPr>
        <w:ind w:left="0" w:firstLine="708"/>
        <w:rPr>
          <w:color w:val="741B47"/>
        </w:rPr>
      </w:pPr>
      <w:r>
        <w:rPr>
          <w:color w:val="741B47"/>
        </w:rPr>
        <w:t>Birourile comisiilor propun Consiliului Național, spre aprobare, propriul regulament de funcționare.</w:t>
      </w:r>
    </w:p>
    <w:p w:rsidR="005D6BE8" w:rsidRDefault="00544601">
      <w:pPr>
        <w:numPr>
          <w:ilvl w:val="0"/>
          <w:numId w:val="25"/>
        </w:numPr>
        <w:ind w:left="0" w:firstLine="708"/>
        <w:rPr>
          <w:color w:val="741B47"/>
        </w:rPr>
      </w:pPr>
      <w:r>
        <w:rPr>
          <w:color w:val="741B47"/>
        </w:rPr>
        <w:t>Biroul de Specialitate este alcătuit din președinții comisiilor de specialitate. Lucrările sale sunt coordonate de un președinte, un vicepreședinte și un secretar. Președintele și vicepreședintele sunt aleși, prin rotație, dintre membrii biroului.</w:t>
      </w:r>
    </w:p>
    <w:p w:rsidR="005D6BE8" w:rsidRDefault="005D6BE8">
      <w:pPr>
        <w:ind w:firstLine="0"/>
        <w:rPr>
          <w:color w:val="741B47"/>
          <w:sz w:val="24"/>
          <w:szCs w:val="24"/>
        </w:rPr>
      </w:pPr>
    </w:p>
    <w:p w:rsidR="005D6BE8" w:rsidRDefault="005D6BE8">
      <w:pPr>
        <w:ind w:firstLine="0"/>
        <w:rPr>
          <w:color w:val="741B47"/>
          <w:sz w:val="24"/>
          <w:szCs w:val="24"/>
        </w:rPr>
      </w:pPr>
    </w:p>
    <w:p w:rsidR="005D6BE8" w:rsidRDefault="00544601">
      <w:pPr>
        <w:ind w:left="720" w:firstLine="0"/>
        <w:rPr>
          <w:color w:val="741B47"/>
        </w:rPr>
      </w:pPr>
      <w:r>
        <w:rPr>
          <w:color w:val="741B47"/>
        </w:rPr>
        <w:t>Art. 8 Comitetul de Apel și Control</w:t>
      </w:r>
    </w:p>
    <w:p w:rsidR="005D6BE8" w:rsidRDefault="00544601">
      <w:pPr>
        <w:numPr>
          <w:ilvl w:val="0"/>
          <w:numId w:val="22"/>
        </w:numPr>
        <w:ind w:left="0" w:firstLine="708"/>
        <w:rPr>
          <w:color w:val="741B47"/>
        </w:rPr>
      </w:pPr>
      <w:r>
        <w:rPr>
          <w:color w:val="741B47"/>
        </w:rPr>
        <w:t>Comitetul este alcătuit din comisiile de Apel și Control.</w:t>
      </w:r>
    </w:p>
    <w:p w:rsidR="005D6BE8" w:rsidRDefault="00544601">
      <w:pPr>
        <w:numPr>
          <w:ilvl w:val="0"/>
          <w:numId w:val="22"/>
        </w:numPr>
        <w:ind w:left="0" w:firstLine="708"/>
        <w:rPr>
          <w:color w:val="741B47"/>
        </w:rPr>
      </w:pPr>
      <w:r>
        <w:rPr>
          <w:color w:val="741B47"/>
        </w:rPr>
        <w:t>Comisiile sunt compuse din personal administrativ, cu excepția acelor comisii de Apel care analizează în fond contestațiile (versus doar procedural), și care vor avea componența prevăzută la art. 7 alin. (2).</w:t>
      </w:r>
    </w:p>
    <w:p w:rsidR="005D6BE8" w:rsidRDefault="005D6BE8">
      <w:pPr>
        <w:ind w:firstLine="0"/>
        <w:rPr>
          <w:color w:val="741B47"/>
        </w:rPr>
      </w:pPr>
    </w:p>
    <w:p w:rsidR="005D6BE8" w:rsidRDefault="00544601">
      <w:pPr>
        <w:ind w:left="708" w:firstLine="0"/>
        <w:rPr>
          <w:b/>
          <w:color w:val="741B47"/>
        </w:rPr>
      </w:pPr>
      <w:r>
        <w:rPr>
          <w:b/>
          <w:color w:val="741B47"/>
        </w:rPr>
        <w:t>Art. 8^1 Incompatibilități</w:t>
      </w:r>
    </w:p>
    <w:p w:rsidR="005D6BE8" w:rsidRDefault="00544601">
      <w:pPr>
        <w:rPr>
          <w:color w:val="741B47"/>
        </w:rPr>
      </w:pPr>
      <w:r>
        <w:rPr>
          <w:color w:val="741B47"/>
        </w:rPr>
        <w:t>De completat!</w:t>
      </w:r>
    </w:p>
    <w:p w:rsidR="005D6BE8" w:rsidRDefault="005D6BE8">
      <w:pPr>
        <w:rPr>
          <w:color w:val="741B47"/>
        </w:rPr>
      </w:pPr>
    </w:p>
    <w:p w:rsidR="005D6BE8" w:rsidRDefault="00544601">
      <w:pPr>
        <w:rPr>
          <w:color w:val="741B47"/>
        </w:rPr>
      </w:pPr>
      <w:r>
        <w:rPr>
          <w:color w:val="741B47"/>
        </w:rPr>
        <w:tab/>
      </w:r>
    </w:p>
    <w:p w:rsidR="005D6BE8" w:rsidRDefault="00544601">
      <w:pPr>
        <w:jc w:val="center"/>
        <w:rPr>
          <w:color w:val="000000"/>
        </w:rPr>
      </w:pPr>
      <w:r>
        <w:rPr>
          <w:b/>
          <w:color w:val="000000"/>
        </w:rPr>
        <w:t>CAPITOLUL IV</w:t>
      </w:r>
    </w:p>
    <w:p w:rsidR="005D6BE8" w:rsidRDefault="00544601">
      <w:pPr>
        <w:jc w:val="center"/>
        <w:rPr>
          <w:color w:val="000000"/>
        </w:rPr>
      </w:pPr>
      <w:proofErr w:type="spellStart"/>
      <w:r>
        <w:rPr>
          <w:b/>
          <w:color w:val="000000"/>
        </w:rPr>
        <w:t>Cerinţe</w:t>
      </w:r>
      <w:proofErr w:type="spellEnd"/>
      <w:r>
        <w:rPr>
          <w:b/>
          <w:color w:val="000000"/>
        </w:rPr>
        <w:t xml:space="preserve"> </w:t>
      </w:r>
      <w:proofErr w:type="spellStart"/>
      <w:r>
        <w:rPr>
          <w:b/>
          <w:color w:val="000000"/>
        </w:rPr>
        <w:t>şi</w:t>
      </w:r>
      <w:proofErr w:type="spellEnd"/>
      <w:r>
        <w:rPr>
          <w:b/>
          <w:color w:val="000000"/>
        </w:rPr>
        <w:t xml:space="preserve"> </w:t>
      </w:r>
      <w:proofErr w:type="spellStart"/>
      <w:r>
        <w:rPr>
          <w:b/>
          <w:color w:val="000000"/>
        </w:rPr>
        <w:t>atribuţii</w:t>
      </w:r>
      <w:proofErr w:type="spellEnd"/>
      <w:r>
        <w:rPr>
          <w:b/>
          <w:color w:val="000000"/>
        </w:rPr>
        <w:t xml:space="preserve"> ale C</w:t>
      </w:r>
      <w:r>
        <w:rPr>
          <w:b/>
          <w:i/>
          <w:color w:val="000000"/>
        </w:rPr>
        <w:t xml:space="preserve">onsiliului </w:t>
      </w:r>
      <w:proofErr w:type="spellStart"/>
      <w:r>
        <w:rPr>
          <w:b/>
          <w:i/>
          <w:color w:val="000000"/>
        </w:rPr>
        <w:t>Naţional</w:t>
      </w:r>
      <w:proofErr w:type="spellEnd"/>
      <w:r>
        <w:rPr>
          <w:b/>
          <w:i/>
          <w:color w:val="000000"/>
        </w:rPr>
        <w:t xml:space="preserve"> de Certificare</w:t>
      </w:r>
      <w:r>
        <w:rPr>
          <w:b/>
          <w:color w:val="000000"/>
        </w:rPr>
        <w:t xml:space="preserve"> </w:t>
      </w:r>
      <w:r>
        <w:rPr>
          <w:b/>
          <w:i/>
          <w:color w:val="000000"/>
        </w:rPr>
        <w:t xml:space="preserve">în </w:t>
      </w:r>
      <w:proofErr w:type="spellStart"/>
      <w:r>
        <w:rPr>
          <w:b/>
          <w:i/>
          <w:color w:val="000000"/>
        </w:rPr>
        <w:t>Construcţii</w:t>
      </w:r>
      <w:proofErr w:type="spellEnd"/>
      <w:r>
        <w:rPr>
          <w:b/>
          <w:i/>
          <w:color w:val="000000"/>
        </w:rPr>
        <w:t xml:space="preserve"> </w:t>
      </w:r>
      <w:proofErr w:type="spellStart"/>
      <w:r>
        <w:rPr>
          <w:b/>
          <w:i/>
          <w:color w:val="000000"/>
        </w:rPr>
        <w:t>şi</w:t>
      </w:r>
      <w:proofErr w:type="spellEnd"/>
      <w:r>
        <w:rPr>
          <w:b/>
          <w:i/>
          <w:color w:val="000000"/>
        </w:rPr>
        <w:t xml:space="preserve"> </w:t>
      </w:r>
      <w:proofErr w:type="spellStart"/>
      <w:r>
        <w:rPr>
          <w:b/>
          <w:i/>
          <w:color w:val="000000"/>
        </w:rPr>
        <w:t>Instalaţii</w:t>
      </w:r>
      <w:proofErr w:type="spellEnd"/>
    </w:p>
    <w:p w:rsidR="005D6BE8" w:rsidRDefault="00544601">
      <w:pPr>
        <w:jc w:val="center"/>
        <w:rPr>
          <w:color w:val="000000"/>
        </w:rPr>
      </w:pPr>
      <w:proofErr w:type="spellStart"/>
      <w:r>
        <w:rPr>
          <w:b/>
          <w:color w:val="000000"/>
        </w:rPr>
        <w:t>şi</w:t>
      </w:r>
      <w:proofErr w:type="spellEnd"/>
      <w:r>
        <w:rPr>
          <w:b/>
          <w:color w:val="000000"/>
        </w:rPr>
        <w:t xml:space="preserve"> ale organismelor acestuia</w:t>
      </w:r>
    </w:p>
    <w:p w:rsidR="005D6BE8" w:rsidRDefault="005D6BE8">
      <w:pPr>
        <w:rPr>
          <w:color w:val="000000"/>
        </w:rPr>
      </w:pPr>
    </w:p>
    <w:p w:rsidR="005D6BE8" w:rsidRDefault="00544601">
      <w:pPr>
        <w:ind w:firstLine="720"/>
        <w:rPr>
          <w:color w:val="000000"/>
        </w:rPr>
      </w:pPr>
      <w:r>
        <w:rPr>
          <w:color w:val="000000"/>
        </w:rPr>
        <w:t>Art. 9. ― Atribuțiile Consiliului Național</w:t>
      </w:r>
    </w:p>
    <w:p w:rsidR="005D6BE8" w:rsidRDefault="00544601">
      <w:pPr>
        <w:ind w:firstLine="720"/>
        <w:rPr>
          <w:color w:val="000000"/>
        </w:rPr>
      </w:pPr>
      <w:r>
        <w:rPr>
          <w:i/>
          <w:color w:val="000000"/>
        </w:rPr>
        <w:t xml:space="preserve">(1) Consiliul </w:t>
      </w:r>
      <w:proofErr w:type="spellStart"/>
      <w:r>
        <w:rPr>
          <w:i/>
          <w:color w:val="000000"/>
        </w:rPr>
        <w:t>Naţional</w:t>
      </w:r>
      <w:proofErr w:type="spellEnd"/>
      <w:r>
        <w:rPr>
          <w:color w:val="000000"/>
        </w:rPr>
        <w:t xml:space="preserve"> are următoarele </w:t>
      </w:r>
      <w:proofErr w:type="spellStart"/>
      <w:r>
        <w:rPr>
          <w:color w:val="000000"/>
        </w:rPr>
        <w:t>atribuţii</w:t>
      </w:r>
      <w:proofErr w:type="spellEnd"/>
      <w:r>
        <w:rPr>
          <w:color w:val="000000"/>
        </w:rPr>
        <w:t xml:space="preserve"> generale:</w:t>
      </w:r>
    </w:p>
    <w:p w:rsidR="005D6BE8" w:rsidRDefault="00544601">
      <w:pPr>
        <w:ind w:firstLine="720"/>
        <w:rPr>
          <w:color w:val="741B47"/>
        </w:rPr>
      </w:pPr>
      <w:r>
        <w:rPr>
          <w:color w:val="741B47"/>
        </w:rPr>
        <w:t>În raport cu scopul OC, propunem următoarele atribuții:</w:t>
      </w:r>
    </w:p>
    <w:p w:rsidR="005D6BE8" w:rsidRDefault="00544601">
      <w:pPr>
        <w:numPr>
          <w:ilvl w:val="1"/>
          <w:numId w:val="43"/>
        </w:numPr>
        <w:spacing w:line="276" w:lineRule="auto"/>
        <w:ind w:left="425"/>
        <w:rPr>
          <w:color w:val="741B47"/>
          <w:sz w:val="24"/>
          <w:szCs w:val="24"/>
        </w:rPr>
      </w:pPr>
      <w:r>
        <w:rPr>
          <w:b/>
          <w:color w:val="741B47"/>
          <w:sz w:val="24"/>
          <w:szCs w:val="24"/>
        </w:rPr>
        <w:t>propunem ca CN să nu aibă atribuții pe fond, întrucât o astfel de procedură ar contraveni celerității necesare certificării operatorilor în domeniul construcției;</w:t>
      </w:r>
    </w:p>
    <w:p w:rsidR="005D6BE8" w:rsidRDefault="00544601">
      <w:pPr>
        <w:numPr>
          <w:ilvl w:val="1"/>
          <w:numId w:val="43"/>
        </w:numPr>
        <w:spacing w:line="276" w:lineRule="auto"/>
        <w:ind w:left="425"/>
        <w:rPr>
          <w:color w:val="741B47"/>
          <w:sz w:val="24"/>
          <w:szCs w:val="24"/>
        </w:rPr>
      </w:pPr>
      <w:r>
        <w:rPr>
          <w:color w:val="741B47"/>
          <w:sz w:val="24"/>
          <w:szCs w:val="24"/>
        </w:rPr>
        <w:t>elaborează ROF: structura organizatorică, atribuțiile proprii detaliate, funcționarea celorlalte organe ale OC (Comisia de specialitate, Birou executiv, Comisie de Apel și Control)</w:t>
      </w:r>
    </w:p>
    <w:p w:rsidR="005D6BE8" w:rsidRDefault="00544601">
      <w:pPr>
        <w:numPr>
          <w:ilvl w:val="1"/>
          <w:numId w:val="43"/>
        </w:numPr>
        <w:spacing w:line="276" w:lineRule="auto"/>
        <w:ind w:left="425"/>
        <w:rPr>
          <w:color w:val="741B47"/>
          <w:sz w:val="24"/>
          <w:szCs w:val="24"/>
        </w:rPr>
      </w:pPr>
      <w:r>
        <w:rPr>
          <w:color w:val="741B47"/>
          <w:sz w:val="24"/>
          <w:szCs w:val="24"/>
        </w:rPr>
        <w:t>elaborează Regulamentul de criterii generale pe cele 3 domenii (proiectare, execuție, consultanță)</w:t>
      </w:r>
    </w:p>
    <w:p w:rsidR="005D6BE8" w:rsidRDefault="00544601">
      <w:pPr>
        <w:numPr>
          <w:ilvl w:val="1"/>
          <w:numId w:val="43"/>
        </w:numPr>
        <w:spacing w:line="276" w:lineRule="auto"/>
        <w:ind w:left="425"/>
        <w:rPr>
          <w:color w:val="741B47"/>
          <w:sz w:val="24"/>
          <w:szCs w:val="24"/>
        </w:rPr>
      </w:pPr>
      <w:r>
        <w:rPr>
          <w:color w:val="741B47"/>
          <w:sz w:val="24"/>
          <w:szCs w:val="24"/>
        </w:rPr>
        <w:t>centralizează criteriile specifice de la Comisia de specialitate și le transmite la MDRAP spre aprobare;</w:t>
      </w:r>
    </w:p>
    <w:p w:rsidR="005D6BE8" w:rsidRDefault="00544601">
      <w:pPr>
        <w:numPr>
          <w:ilvl w:val="1"/>
          <w:numId w:val="43"/>
        </w:numPr>
        <w:spacing w:line="276" w:lineRule="auto"/>
        <w:ind w:left="425"/>
        <w:rPr>
          <w:b/>
          <w:color w:val="741B47"/>
          <w:sz w:val="24"/>
          <w:szCs w:val="24"/>
        </w:rPr>
      </w:pPr>
      <w:r>
        <w:rPr>
          <w:color w:val="741B47"/>
          <w:sz w:val="24"/>
          <w:szCs w:val="24"/>
        </w:rPr>
        <w:lastRenderedPageBreak/>
        <w:t>stabilește taxe și tarife și transmite proiectul de buget către MDRAP (dacă e instituție autonomă, aprobă propriul buget);</w:t>
      </w:r>
    </w:p>
    <w:p w:rsidR="005D6BE8" w:rsidRDefault="005D6BE8">
      <w:pPr>
        <w:numPr>
          <w:ilvl w:val="1"/>
          <w:numId w:val="43"/>
        </w:numPr>
        <w:spacing w:line="276" w:lineRule="auto"/>
        <w:ind w:left="425"/>
        <w:rPr>
          <w:color w:val="741B47"/>
          <w:sz w:val="24"/>
          <w:szCs w:val="24"/>
        </w:rPr>
      </w:pPr>
    </w:p>
    <w:p w:rsidR="005D6BE8" w:rsidRDefault="00544601">
      <w:pPr>
        <w:ind w:firstLine="720"/>
        <w:rPr>
          <w:color w:val="000000"/>
        </w:rPr>
      </w:pPr>
      <w:r>
        <w:rPr>
          <w:color w:val="000000"/>
        </w:rPr>
        <w:t xml:space="preserve">a) face accesibile serviciile sale, în mod egal, tuturor </w:t>
      </w:r>
      <w:proofErr w:type="spellStart"/>
      <w:r>
        <w:rPr>
          <w:color w:val="000000"/>
        </w:rPr>
        <w:t>solicitanţilor</w:t>
      </w:r>
      <w:proofErr w:type="spellEnd"/>
      <w:r>
        <w:rPr>
          <w:color w:val="000000"/>
        </w:rPr>
        <w:t xml:space="preserve">, nu impune </w:t>
      </w:r>
      <w:proofErr w:type="spellStart"/>
      <w:r>
        <w:rPr>
          <w:color w:val="000000"/>
        </w:rPr>
        <w:t>condiţii</w:t>
      </w:r>
      <w:proofErr w:type="spellEnd"/>
      <w:r>
        <w:rPr>
          <w:color w:val="000000"/>
        </w:rPr>
        <w:t xml:space="preserve"> exagerate de natură financiară sau de altă natură </w:t>
      </w:r>
      <w:proofErr w:type="spellStart"/>
      <w:r>
        <w:rPr>
          <w:color w:val="000000"/>
        </w:rPr>
        <w:t>şi</w:t>
      </w:r>
      <w:proofErr w:type="spellEnd"/>
      <w:r>
        <w:rPr>
          <w:color w:val="000000"/>
        </w:rPr>
        <w:t xml:space="preserve"> nu limitează accesul la certificare </w:t>
      </w:r>
      <w:proofErr w:type="spellStart"/>
      <w:r>
        <w:rPr>
          <w:color w:val="000000"/>
        </w:rPr>
        <w:t>funcţie</w:t>
      </w:r>
      <w:proofErr w:type="spellEnd"/>
      <w:r>
        <w:rPr>
          <w:color w:val="000000"/>
        </w:rPr>
        <w:t xml:space="preserve"> de mărimea operatorilor sau de calitatea de membru al unei </w:t>
      </w:r>
      <w:proofErr w:type="spellStart"/>
      <w:r>
        <w:rPr>
          <w:color w:val="000000"/>
        </w:rPr>
        <w:t>asociaţii</w:t>
      </w:r>
      <w:proofErr w:type="spellEnd"/>
      <w:r>
        <w:rPr>
          <w:color w:val="000000"/>
        </w:rPr>
        <w:t xml:space="preserve"> profesionale sau patronate;</w:t>
      </w:r>
    </w:p>
    <w:p w:rsidR="005D6BE8" w:rsidRDefault="00544601">
      <w:pPr>
        <w:ind w:firstLine="720"/>
        <w:rPr>
          <w:strike/>
          <w:color w:val="000000"/>
        </w:rPr>
      </w:pPr>
      <w:r>
        <w:rPr>
          <w:strike/>
          <w:color w:val="000000"/>
        </w:rPr>
        <w:t xml:space="preserve">b) evaluează </w:t>
      </w:r>
      <w:proofErr w:type="spellStart"/>
      <w:r>
        <w:rPr>
          <w:strike/>
          <w:color w:val="000000"/>
        </w:rPr>
        <w:t>competenţa</w:t>
      </w:r>
      <w:proofErr w:type="spellEnd"/>
      <w:r>
        <w:rPr>
          <w:strike/>
          <w:color w:val="000000"/>
        </w:rPr>
        <w:t xml:space="preserve"> operatorilor pe bază de criterii de calitate, stabilite prin standarde de certificare, sau alte documente normative, corespunzătoare </w:t>
      </w:r>
      <w:proofErr w:type="spellStart"/>
      <w:r>
        <w:rPr>
          <w:strike/>
          <w:color w:val="000000"/>
        </w:rPr>
        <w:t>activităţilor</w:t>
      </w:r>
      <w:proofErr w:type="spellEnd"/>
      <w:r>
        <w:rPr>
          <w:strike/>
          <w:color w:val="000000"/>
        </w:rPr>
        <w:t xml:space="preserve"> efectuate, aprobate de </w:t>
      </w:r>
      <w:r>
        <w:rPr>
          <w:i/>
          <w:strike/>
          <w:color w:val="000000"/>
        </w:rPr>
        <w:t>autoritate;</w:t>
      </w:r>
    </w:p>
    <w:p w:rsidR="005D6BE8" w:rsidRDefault="00544601">
      <w:pPr>
        <w:ind w:firstLine="720"/>
        <w:rPr>
          <w:color w:val="073763"/>
        </w:rPr>
      </w:pPr>
      <w:r w:rsidRPr="00A96352">
        <w:rPr>
          <w:color w:val="000000"/>
          <w:shd w:val="clear" w:color="auto" w:fill="EFEFEF"/>
        </w:rPr>
        <w:t xml:space="preserve">c) </w:t>
      </w:r>
      <w:proofErr w:type="spellStart"/>
      <w:r w:rsidRPr="00A96352">
        <w:rPr>
          <w:color w:val="000000"/>
          <w:shd w:val="clear" w:color="auto" w:fill="EFEFEF"/>
        </w:rPr>
        <w:t>îşi</w:t>
      </w:r>
      <w:proofErr w:type="spellEnd"/>
      <w:r w:rsidRPr="00A96352">
        <w:rPr>
          <w:color w:val="000000"/>
          <w:shd w:val="clear" w:color="auto" w:fill="EFEFEF"/>
        </w:rPr>
        <w:t xml:space="preserve"> asigură personal competent, specializat pe domenii, pentru evaluarea operatorilor; </w:t>
      </w:r>
      <w:r>
        <w:rPr>
          <w:color w:val="000000"/>
        </w:rPr>
        <w:t xml:space="preserve">- </w:t>
      </w:r>
      <w:r>
        <w:rPr>
          <w:color w:val="073763"/>
        </w:rPr>
        <w:t>de repoziționat</w:t>
      </w:r>
    </w:p>
    <w:p w:rsidR="005D6BE8" w:rsidRDefault="00544601">
      <w:pPr>
        <w:ind w:firstLine="720"/>
        <w:rPr>
          <w:color w:val="073763"/>
        </w:rPr>
      </w:pPr>
      <w:r w:rsidRPr="00A96352">
        <w:rPr>
          <w:color w:val="000000"/>
          <w:shd w:val="clear" w:color="auto" w:fill="EFEFEF"/>
        </w:rPr>
        <w:t xml:space="preserve">d) este </w:t>
      </w:r>
      <w:proofErr w:type="spellStart"/>
      <w:r w:rsidRPr="00A96352">
        <w:rPr>
          <w:color w:val="000000"/>
          <w:shd w:val="clear" w:color="auto" w:fill="EFEFEF"/>
        </w:rPr>
        <w:t>imparţial</w:t>
      </w:r>
      <w:proofErr w:type="spellEnd"/>
      <w:r w:rsidRPr="00A96352">
        <w:rPr>
          <w:color w:val="000000"/>
          <w:shd w:val="clear" w:color="auto" w:fill="EFEFEF"/>
        </w:rPr>
        <w:t xml:space="preserve">, responsabil  pentru deciziile referitoare la acordarea, </w:t>
      </w:r>
      <w:proofErr w:type="spellStart"/>
      <w:r w:rsidRPr="00A96352">
        <w:rPr>
          <w:color w:val="000000"/>
          <w:shd w:val="clear" w:color="auto" w:fill="EFEFEF"/>
        </w:rPr>
        <w:t>menţinerea</w:t>
      </w:r>
      <w:proofErr w:type="spellEnd"/>
      <w:r w:rsidRPr="00A96352">
        <w:rPr>
          <w:color w:val="000000"/>
          <w:shd w:val="clear" w:color="auto" w:fill="EFEFEF"/>
        </w:rPr>
        <w:t xml:space="preserve">, extinderea, restrângerea, suspendarea </w:t>
      </w:r>
      <w:proofErr w:type="spellStart"/>
      <w:r w:rsidRPr="00A96352">
        <w:rPr>
          <w:color w:val="000000"/>
          <w:shd w:val="clear" w:color="auto" w:fill="EFEFEF"/>
        </w:rPr>
        <w:t>şi</w:t>
      </w:r>
      <w:proofErr w:type="spellEnd"/>
      <w:r w:rsidRPr="00A96352">
        <w:rPr>
          <w:color w:val="000000"/>
          <w:shd w:val="clear" w:color="auto" w:fill="EFEFEF"/>
        </w:rPr>
        <w:t xml:space="preserve"> retragerea certificării/înregistrării;</w:t>
      </w:r>
      <w:r>
        <w:rPr>
          <w:color w:val="073763"/>
        </w:rPr>
        <w:t xml:space="preserve"> - de repoziționat la comisiile de specialitate</w:t>
      </w:r>
    </w:p>
    <w:p w:rsidR="005D6BE8" w:rsidRDefault="00544601">
      <w:pPr>
        <w:ind w:firstLine="720"/>
        <w:rPr>
          <w:color w:val="000000"/>
        </w:rPr>
      </w:pPr>
      <w:r w:rsidRPr="00A96352">
        <w:rPr>
          <w:color w:val="000000"/>
          <w:shd w:val="clear" w:color="auto" w:fill="EFEFEF"/>
        </w:rPr>
        <w:t xml:space="preserve">e) asigură managementul </w:t>
      </w:r>
      <w:proofErr w:type="spellStart"/>
      <w:r w:rsidRPr="00A96352">
        <w:rPr>
          <w:color w:val="000000"/>
          <w:shd w:val="clear" w:color="auto" w:fill="EFEFEF"/>
        </w:rPr>
        <w:t>şi</w:t>
      </w:r>
      <w:proofErr w:type="spellEnd"/>
      <w:r w:rsidRPr="00A96352">
        <w:rPr>
          <w:color w:val="000000"/>
          <w:shd w:val="clear" w:color="auto" w:fill="EFEFEF"/>
        </w:rPr>
        <w:t xml:space="preserve"> va avea toată responsabilitatea privind efectuarea evaluării </w:t>
      </w:r>
      <w:proofErr w:type="spellStart"/>
      <w:r w:rsidRPr="00A96352">
        <w:rPr>
          <w:color w:val="000000"/>
          <w:shd w:val="clear" w:color="auto" w:fill="EFEFEF"/>
        </w:rPr>
        <w:t>şi</w:t>
      </w:r>
      <w:proofErr w:type="spellEnd"/>
      <w:r w:rsidRPr="00A96352">
        <w:rPr>
          <w:color w:val="000000"/>
          <w:shd w:val="clear" w:color="auto" w:fill="EFEFEF"/>
        </w:rPr>
        <w:t xml:space="preserve"> certificării/înregistrării;</w:t>
      </w:r>
      <w:r w:rsidRPr="00A96352">
        <w:rPr>
          <w:color w:val="073763"/>
        </w:rPr>
        <w:t xml:space="preserve"> </w:t>
      </w:r>
      <w:r>
        <w:rPr>
          <w:color w:val="073763"/>
        </w:rPr>
        <w:t>- de repoziționat la comisiile de specialitate</w:t>
      </w:r>
    </w:p>
    <w:p w:rsidR="005D6BE8" w:rsidRDefault="00544601">
      <w:pPr>
        <w:ind w:firstLine="720"/>
        <w:rPr>
          <w:color w:val="073763"/>
        </w:rPr>
      </w:pPr>
      <w:r>
        <w:rPr>
          <w:color w:val="000000"/>
        </w:rPr>
        <w:t xml:space="preserve">f) asigură luarea tuturor deciziilor referitoare la certificare/înregistrare de către persoane diferite de cele care au efectuat evaluarea; </w:t>
      </w:r>
      <w:r>
        <w:rPr>
          <w:color w:val="073763"/>
        </w:rPr>
        <w:t>- nu înțelegem la ce se referă</w:t>
      </w:r>
    </w:p>
    <w:p w:rsidR="005D6BE8" w:rsidRDefault="00544601">
      <w:pPr>
        <w:ind w:firstLine="720"/>
        <w:rPr>
          <w:color w:val="000000"/>
        </w:rPr>
      </w:pPr>
      <w:r>
        <w:rPr>
          <w:color w:val="000000"/>
        </w:rPr>
        <w:t xml:space="preserve">g) operează cu proceduri documentate de evaluare a operatorilor, aprobate de </w:t>
      </w:r>
      <w:r>
        <w:rPr>
          <w:i/>
          <w:color w:val="000000"/>
        </w:rPr>
        <w:t>autoritate</w:t>
      </w:r>
      <w:r>
        <w:rPr>
          <w:color w:val="000000"/>
        </w:rPr>
        <w:t xml:space="preserve">, cu </w:t>
      </w:r>
      <w:proofErr w:type="spellStart"/>
      <w:r>
        <w:rPr>
          <w:color w:val="000000"/>
        </w:rPr>
        <w:t>menţionarea</w:t>
      </w:r>
      <w:proofErr w:type="spellEnd"/>
      <w:r>
        <w:rPr>
          <w:color w:val="000000"/>
        </w:rPr>
        <w:t xml:space="preserve"> criteriilor </w:t>
      </w:r>
      <w:proofErr w:type="spellStart"/>
      <w:r>
        <w:rPr>
          <w:color w:val="000000"/>
        </w:rPr>
        <w:t>şi</w:t>
      </w:r>
      <w:proofErr w:type="spellEnd"/>
      <w:r>
        <w:rPr>
          <w:color w:val="000000"/>
        </w:rPr>
        <w:t xml:space="preserve"> nivelul </w:t>
      </w:r>
      <w:proofErr w:type="spellStart"/>
      <w:r>
        <w:rPr>
          <w:color w:val="000000"/>
        </w:rPr>
        <w:t>cerinţelor</w:t>
      </w:r>
      <w:proofErr w:type="spellEnd"/>
      <w:r>
        <w:rPr>
          <w:color w:val="000000"/>
        </w:rPr>
        <w:t xml:space="preserve"> stabilite pentru fiecare domeniu, categorie de lucrări sau tip de </w:t>
      </w:r>
      <w:proofErr w:type="spellStart"/>
      <w:r>
        <w:rPr>
          <w:color w:val="000000"/>
        </w:rPr>
        <w:t>construcţii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instalaţii</w:t>
      </w:r>
      <w:proofErr w:type="spellEnd"/>
      <w:r>
        <w:rPr>
          <w:color w:val="000000"/>
        </w:rPr>
        <w:t xml:space="preserve"> aferente </w:t>
      </w:r>
      <w:proofErr w:type="spellStart"/>
      <w:r>
        <w:rPr>
          <w:color w:val="000000"/>
        </w:rPr>
        <w:t>construcţiilor</w:t>
      </w:r>
      <w:proofErr w:type="spellEnd"/>
      <w:r>
        <w:rPr>
          <w:color w:val="000000"/>
        </w:rPr>
        <w:t xml:space="preserve"> </w:t>
      </w:r>
      <w:proofErr w:type="spellStart"/>
      <w:r>
        <w:rPr>
          <w:color w:val="000000"/>
        </w:rPr>
        <w:t>şi</w:t>
      </w:r>
      <w:proofErr w:type="spellEnd"/>
      <w:r>
        <w:rPr>
          <w:color w:val="000000"/>
        </w:rPr>
        <w:t xml:space="preserve"> asigură publicitatea acestora;</w:t>
      </w:r>
    </w:p>
    <w:p w:rsidR="005D6BE8" w:rsidRDefault="00544601">
      <w:pPr>
        <w:ind w:firstLine="720"/>
        <w:rPr>
          <w:color w:val="000000"/>
        </w:rPr>
      </w:pPr>
      <w:r>
        <w:rPr>
          <w:color w:val="000000"/>
        </w:rPr>
        <w:t xml:space="preserve">h) garantează </w:t>
      </w:r>
      <w:proofErr w:type="spellStart"/>
      <w:r>
        <w:rPr>
          <w:color w:val="000000"/>
        </w:rPr>
        <w:t>confidenţialitatea</w:t>
      </w:r>
      <w:proofErr w:type="spellEnd"/>
      <w:r>
        <w:rPr>
          <w:color w:val="000000"/>
        </w:rPr>
        <w:t xml:space="preserve"> </w:t>
      </w:r>
      <w:proofErr w:type="spellStart"/>
      <w:r>
        <w:rPr>
          <w:color w:val="000000"/>
        </w:rPr>
        <w:t>informaţiilor</w:t>
      </w:r>
      <w:proofErr w:type="spellEnd"/>
      <w:r>
        <w:rPr>
          <w:color w:val="000000"/>
        </w:rPr>
        <w:t xml:space="preserve"> </w:t>
      </w:r>
      <w:proofErr w:type="spellStart"/>
      <w:r>
        <w:rPr>
          <w:color w:val="000000"/>
        </w:rPr>
        <w:t>obţinute</w:t>
      </w:r>
      <w:proofErr w:type="spellEnd"/>
      <w:r>
        <w:rPr>
          <w:color w:val="000000"/>
        </w:rPr>
        <w:t xml:space="preserve"> în cursul </w:t>
      </w:r>
      <w:proofErr w:type="spellStart"/>
      <w:r>
        <w:rPr>
          <w:color w:val="000000"/>
        </w:rPr>
        <w:t>activităţii</w:t>
      </w:r>
      <w:proofErr w:type="spellEnd"/>
      <w:r>
        <w:rPr>
          <w:color w:val="000000"/>
        </w:rPr>
        <w:t xml:space="preserve"> de certificare, la toate nivelurile organizării sale, inclusiv la nivelul </w:t>
      </w:r>
      <w:r>
        <w:rPr>
          <w:i/>
          <w:color w:val="000000"/>
        </w:rPr>
        <w:t>Comisiilor</w:t>
      </w:r>
      <w:r>
        <w:rPr>
          <w:color w:val="000000"/>
        </w:rPr>
        <w:t>;</w:t>
      </w:r>
    </w:p>
    <w:p w:rsidR="005D6BE8" w:rsidRDefault="00544601">
      <w:pPr>
        <w:ind w:firstLine="720"/>
        <w:rPr>
          <w:color w:val="000000"/>
        </w:rPr>
      </w:pPr>
      <w:r>
        <w:rPr>
          <w:color w:val="000000"/>
        </w:rPr>
        <w:t xml:space="preserve">i) organizează </w:t>
      </w:r>
      <w:r>
        <w:rPr>
          <w:i/>
          <w:color w:val="000000"/>
        </w:rPr>
        <w:t xml:space="preserve">Registrul </w:t>
      </w:r>
      <w:proofErr w:type="spellStart"/>
      <w:r>
        <w:rPr>
          <w:i/>
          <w:color w:val="000000"/>
        </w:rPr>
        <w:t>Naţional</w:t>
      </w:r>
      <w:proofErr w:type="spellEnd"/>
      <w:r>
        <w:rPr>
          <w:i/>
          <w:color w:val="000000"/>
        </w:rPr>
        <w:t xml:space="preserve"> de Certificare</w:t>
      </w:r>
      <w:r>
        <w:rPr>
          <w:color w:val="000000"/>
        </w:rPr>
        <w:t xml:space="preserve">, numit în continuare </w:t>
      </w:r>
      <w:r>
        <w:rPr>
          <w:i/>
          <w:color w:val="000000"/>
        </w:rPr>
        <w:t xml:space="preserve">Registrul </w:t>
      </w:r>
      <w:proofErr w:type="spellStart"/>
      <w:r>
        <w:rPr>
          <w:i/>
          <w:color w:val="000000"/>
        </w:rPr>
        <w:t>Naţional</w:t>
      </w:r>
      <w:proofErr w:type="spellEnd"/>
      <w:r>
        <w:rPr>
          <w:color w:val="000000"/>
        </w:rPr>
        <w:t xml:space="preserve">, pentru înregistrarea operatorilor </w:t>
      </w:r>
      <w:proofErr w:type="spellStart"/>
      <w:r>
        <w:rPr>
          <w:color w:val="000000"/>
        </w:rPr>
        <w:t>certificaţi</w:t>
      </w:r>
      <w:proofErr w:type="spellEnd"/>
      <w:r>
        <w:rPr>
          <w:color w:val="000000"/>
        </w:rPr>
        <w:t>.</w:t>
      </w:r>
    </w:p>
    <w:p w:rsidR="005D6BE8" w:rsidRDefault="005D6BE8">
      <w:pPr>
        <w:ind w:firstLine="330"/>
        <w:rPr>
          <w:color w:val="000000"/>
        </w:rPr>
      </w:pPr>
    </w:p>
    <w:p w:rsidR="005D6BE8" w:rsidRDefault="00544601">
      <w:pPr>
        <w:ind w:firstLine="720"/>
        <w:rPr>
          <w:color w:val="000000"/>
        </w:rPr>
      </w:pPr>
      <w:r>
        <w:rPr>
          <w:strike/>
          <w:color w:val="000000"/>
        </w:rPr>
        <w:t>Art. 10. ―</w:t>
      </w:r>
      <w:r>
        <w:rPr>
          <w:color w:val="000000"/>
        </w:rPr>
        <w:t xml:space="preserve"> (2) </w:t>
      </w:r>
      <w:r>
        <w:rPr>
          <w:i/>
          <w:color w:val="000000"/>
        </w:rPr>
        <w:t>Consiliul</w:t>
      </w:r>
      <w:r>
        <w:rPr>
          <w:color w:val="000000"/>
        </w:rPr>
        <w:t xml:space="preserve"> Național are următoarele </w:t>
      </w:r>
      <w:proofErr w:type="spellStart"/>
      <w:r>
        <w:rPr>
          <w:color w:val="000000"/>
        </w:rPr>
        <w:t>atribuţii</w:t>
      </w:r>
      <w:proofErr w:type="spellEnd"/>
      <w:r>
        <w:rPr>
          <w:color w:val="000000"/>
        </w:rPr>
        <w:t xml:space="preserve"> specifice:</w:t>
      </w:r>
    </w:p>
    <w:p w:rsidR="005D6BE8" w:rsidRDefault="00544601">
      <w:pPr>
        <w:ind w:firstLine="720"/>
        <w:rPr>
          <w:color w:val="073763"/>
        </w:rPr>
      </w:pPr>
      <w:r>
        <w:rPr>
          <w:color w:val="000000"/>
        </w:rPr>
        <w:t xml:space="preserve">a) aprobă </w:t>
      </w:r>
      <w:proofErr w:type="spellStart"/>
      <w:r>
        <w:rPr>
          <w:color w:val="000000"/>
        </w:rPr>
        <w:t>componenţa</w:t>
      </w:r>
      <w:proofErr w:type="spellEnd"/>
      <w:r>
        <w:rPr>
          <w:color w:val="000000"/>
        </w:rPr>
        <w:t xml:space="preserve"> nominală a </w:t>
      </w:r>
      <w:r>
        <w:rPr>
          <w:i/>
          <w:color w:val="000000"/>
        </w:rPr>
        <w:t>Biroului</w:t>
      </w:r>
      <w:r>
        <w:rPr>
          <w:color w:val="000000"/>
        </w:rPr>
        <w:t xml:space="preserve">, </w:t>
      </w:r>
      <w:r>
        <w:rPr>
          <w:i/>
          <w:color w:val="073763"/>
        </w:rPr>
        <w:t>Comisiei de Apel</w:t>
      </w:r>
      <w:r>
        <w:rPr>
          <w:color w:val="073763"/>
        </w:rPr>
        <w:t xml:space="preserve"> </w:t>
      </w:r>
      <w:proofErr w:type="spellStart"/>
      <w:r>
        <w:rPr>
          <w:color w:val="073763"/>
        </w:rPr>
        <w:t>şi</w:t>
      </w:r>
      <w:proofErr w:type="spellEnd"/>
      <w:r>
        <w:rPr>
          <w:color w:val="073763"/>
        </w:rPr>
        <w:t xml:space="preserve"> a </w:t>
      </w:r>
      <w:r>
        <w:rPr>
          <w:i/>
          <w:color w:val="073763"/>
        </w:rPr>
        <w:t>Comisiilor</w:t>
      </w:r>
      <w:r>
        <w:rPr>
          <w:color w:val="073763"/>
        </w:rPr>
        <w:t>;</w:t>
      </w:r>
    </w:p>
    <w:p w:rsidR="005D6BE8" w:rsidRDefault="00544601">
      <w:pPr>
        <w:ind w:firstLine="720"/>
        <w:rPr>
          <w:color w:val="073763"/>
        </w:rPr>
      </w:pPr>
      <w:r>
        <w:rPr>
          <w:color w:val="000000"/>
        </w:rPr>
        <w:t xml:space="preserve">b) aprobă regulamentele de organizare </w:t>
      </w:r>
      <w:proofErr w:type="spellStart"/>
      <w:r>
        <w:rPr>
          <w:color w:val="000000"/>
        </w:rPr>
        <w:t>şi</w:t>
      </w:r>
      <w:proofErr w:type="spellEnd"/>
      <w:r>
        <w:rPr>
          <w:color w:val="000000"/>
        </w:rPr>
        <w:t xml:space="preserve"> </w:t>
      </w:r>
      <w:proofErr w:type="spellStart"/>
      <w:r>
        <w:rPr>
          <w:color w:val="000000"/>
        </w:rPr>
        <w:t>funcţionare</w:t>
      </w:r>
      <w:proofErr w:type="spellEnd"/>
      <w:r>
        <w:rPr>
          <w:color w:val="000000"/>
        </w:rPr>
        <w:t xml:space="preserve"> ale </w:t>
      </w:r>
      <w:r>
        <w:rPr>
          <w:i/>
          <w:color w:val="073763"/>
        </w:rPr>
        <w:t>Biroului</w:t>
      </w:r>
      <w:r>
        <w:rPr>
          <w:color w:val="073763"/>
        </w:rPr>
        <w:t xml:space="preserve">, </w:t>
      </w:r>
      <w:r>
        <w:rPr>
          <w:i/>
          <w:color w:val="073763"/>
        </w:rPr>
        <w:t>Comisiei de Apel</w:t>
      </w:r>
      <w:r>
        <w:rPr>
          <w:color w:val="073763"/>
        </w:rPr>
        <w:t xml:space="preserve"> </w:t>
      </w:r>
      <w:proofErr w:type="spellStart"/>
      <w:r>
        <w:rPr>
          <w:color w:val="073763"/>
        </w:rPr>
        <w:t>şi</w:t>
      </w:r>
      <w:proofErr w:type="spellEnd"/>
      <w:r>
        <w:rPr>
          <w:color w:val="073763"/>
        </w:rPr>
        <w:t xml:space="preserve"> a </w:t>
      </w:r>
      <w:r>
        <w:rPr>
          <w:i/>
          <w:color w:val="073763"/>
        </w:rPr>
        <w:t>Comisiilor</w:t>
      </w:r>
      <w:r>
        <w:rPr>
          <w:color w:val="073763"/>
        </w:rPr>
        <w:t>;</w:t>
      </w:r>
    </w:p>
    <w:p w:rsidR="005D6BE8" w:rsidRDefault="00544601">
      <w:pPr>
        <w:ind w:firstLine="720"/>
        <w:rPr>
          <w:color w:val="741B47"/>
          <w:sz w:val="24"/>
          <w:szCs w:val="24"/>
          <w:shd w:val="clear" w:color="auto" w:fill="CFE2F3"/>
        </w:rPr>
      </w:pPr>
      <w:r w:rsidRPr="00A96352">
        <w:rPr>
          <w:color w:val="000000"/>
          <w:shd w:val="clear" w:color="auto" w:fill="EFEFEF"/>
        </w:rPr>
        <w:t>c) aprobă/respinge acordarea certificatelor de calificare a operatorilor;</w:t>
      </w:r>
      <w:r>
        <w:rPr>
          <w:color w:val="000000"/>
          <w:shd w:val="clear" w:color="auto" w:fill="EFEFEF"/>
        </w:rPr>
        <w:t xml:space="preserve"> </w:t>
      </w:r>
      <w:r>
        <w:rPr>
          <w:color w:val="073763"/>
        </w:rPr>
        <w:t xml:space="preserve"> - de repoziționat la comisiile de specialitate</w:t>
      </w:r>
    </w:p>
    <w:p w:rsidR="005D6BE8" w:rsidRDefault="00544601">
      <w:pPr>
        <w:ind w:firstLine="720"/>
        <w:rPr>
          <w:color w:val="000000"/>
          <w:shd w:val="clear" w:color="auto" w:fill="CFE2F3"/>
        </w:rPr>
      </w:pPr>
      <w:r w:rsidRPr="00A96352">
        <w:rPr>
          <w:color w:val="000000"/>
          <w:shd w:val="clear" w:color="auto" w:fill="EFEFEF"/>
        </w:rPr>
        <w:t xml:space="preserve">d) aprobă </w:t>
      </w:r>
      <w:proofErr w:type="spellStart"/>
      <w:r w:rsidRPr="00A96352">
        <w:rPr>
          <w:color w:val="000000"/>
          <w:shd w:val="clear" w:color="auto" w:fill="EFEFEF"/>
        </w:rPr>
        <w:t>sancţiunea</w:t>
      </w:r>
      <w:proofErr w:type="spellEnd"/>
      <w:r w:rsidRPr="00A96352">
        <w:rPr>
          <w:color w:val="000000"/>
          <w:shd w:val="clear" w:color="auto" w:fill="EFEFEF"/>
        </w:rPr>
        <w:t xml:space="preserve"> de scoatere din valabilitate a certificatelor, respectiv ridicarea acestei </w:t>
      </w:r>
      <w:proofErr w:type="spellStart"/>
      <w:r w:rsidRPr="00A96352">
        <w:rPr>
          <w:color w:val="000000"/>
          <w:shd w:val="clear" w:color="auto" w:fill="EFEFEF"/>
        </w:rPr>
        <w:t>sancţiuni</w:t>
      </w:r>
      <w:proofErr w:type="spellEnd"/>
      <w:r w:rsidRPr="00A96352">
        <w:rPr>
          <w:color w:val="000000"/>
          <w:shd w:val="clear" w:color="auto" w:fill="EFEFEF"/>
        </w:rPr>
        <w:t xml:space="preserve">; </w:t>
      </w:r>
      <w:r w:rsidRPr="00A96352">
        <w:rPr>
          <w:color w:val="073763"/>
        </w:rPr>
        <w:t xml:space="preserve"> </w:t>
      </w:r>
      <w:r>
        <w:rPr>
          <w:color w:val="073763"/>
        </w:rPr>
        <w:t>- de repoziționat la comisiile de specialitate</w:t>
      </w:r>
    </w:p>
    <w:p w:rsidR="005D6BE8" w:rsidRDefault="00544601">
      <w:pPr>
        <w:ind w:firstLine="720"/>
        <w:rPr>
          <w:color w:val="000000"/>
        </w:rPr>
      </w:pPr>
      <w:r>
        <w:rPr>
          <w:color w:val="000000"/>
        </w:rPr>
        <w:t xml:space="preserve">e) monitorizează activitatea de certificare a </w:t>
      </w:r>
      <w:r>
        <w:rPr>
          <w:i/>
          <w:color w:val="000000"/>
        </w:rPr>
        <w:t>Comisiilor</w:t>
      </w:r>
      <w:r>
        <w:rPr>
          <w:color w:val="000000"/>
        </w:rPr>
        <w:t xml:space="preserve">;  </w:t>
      </w:r>
    </w:p>
    <w:p w:rsidR="005D6BE8" w:rsidRDefault="00544601">
      <w:pPr>
        <w:ind w:firstLine="720"/>
        <w:rPr>
          <w:color w:val="000000"/>
        </w:rPr>
      </w:pPr>
      <w:r>
        <w:rPr>
          <w:color w:val="000000"/>
        </w:rPr>
        <w:t xml:space="preserve">f) elaborează </w:t>
      </w:r>
      <w:proofErr w:type="spellStart"/>
      <w:r>
        <w:rPr>
          <w:color w:val="000000"/>
        </w:rPr>
        <w:t>şi</w:t>
      </w:r>
      <w:proofErr w:type="spellEnd"/>
      <w:r>
        <w:rPr>
          <w:color w:val="000000"/>
        </w:rPr>
        <w:t xml:space="preserve"> propune spre aprobare </w:t>
      </w:r>
      <w:proofErr w:type="spellStart"/>
      <w:r>
        <w:rPr>
          <w:color w:val="000000"/>
        </w:rPr>
        <w:t>autorităţii</w:t>
      </w:r>
      <w:proofErr w:type="spellEnd"/>
      <w:r>
        <w:rPr>
          <w:color w:val="000000"/>
        </w:rPr>
        <w:t xml:space="preserve"> metodologiile pentru certificarea calificării </w:t>
      </w:r>
      <w:proofErr w:type="spellStart"/>
      <w:r>
        <w:rPr>
          <w:color w:val="000000"/>
        </w:rPr>
        <w:t>tehnico</w:t>
      </w:r>
      <w:proofErr w:type="spellEnd"/>
      <w:r>
        <w:rPr>
          <w:color w:val="000000"/>
        </w:rPr>
        <w:t xml:space="preserve">-profesionale a operatorilor pentru diferite </w:t>
      </w:r>
      <w:proofErr w:type="spellStart"/>
      <w:r>
        <w:rPr>
          <w:color w:val="000000"/>
        </w:rPr>
        <w:t>specialităţi</w:t>
      </w:r>
      <w:proofErr w:type="spellEnd"/>
      <w:r>
        <w:rPr>
          <w:color w:val="000000"/>
        </w:rPr>
        <w:t>;</w:t>
      </w:r>
    </w:p>
    <w:p w:rsidR="005D6BE8" w:rsidRDefault="00544601">
      <w:pPr>
        <w:ind w:firstLine="720"/>
        <w:rPr>
          <w:color w:val="000000"/>
          <w:shd w:val="clear" w:color="auto" w:fill="CFE2F3"/>
        </w:rPr>
      </w:pPr>
      <w:r w:rsidRPr="00A96352">
        <w:rPr>
          <w:color w:val="000000"/>
          <w:shd w:val="clear" w:color="auto" w:fill="EFEFEF"/>
        </w:rPr>
        <w:lastRenderedPageBreak/>
        <w:t xml:space="preserve">g) analizează </w:t>
      </w:r>
      <w:proofErr w:type="spellStart"/>
      <w:r w:rsidRPr="00A96352">
        <w:rPr>
          <w:color w:val="000000"/>
          <w:shd w:val="clear" w:color="auto" w:fill="EFEFEF"/>
        </w:rPr>
        <w:t>şi</w:t>
      </w:r>
      <w:proofErr w:type="spellEnd"/>
      <w:r w:rsidRPr="00A96352">
        <w:rPr>
          <w:color w:val="000000"/>
          <w:shd w:val="clear" w:color="auto" w:fill="EFEFEF"/>
        </w:rPr>
        <w:t xml:space="preserve"> aprobă propunerile privind modul de </w:t>
      </w:r>
      <w:proofErr w:type="spellStart"/>
      <w:r w:rsidRPr="00A96352">
        <w:rPr>
          <w:color w:val="000000"/>
          <w:shd w:val="clear" w:color="auto" w:fill="EFEFEF"/>
        </w:rPr>
        <w:t>soluţionare</w:t>
      </w:r>
      <w:proofErr w:type="spellEnd"/>
      <w:r w:rsidRPr="00A96352">
        <w:rPr>
          <w:color w:val="000000"/>
          <w:shd w:val="clear" w:color="auto" w:fill="EFEFEF"/>
        </w:rPr>
        <w:t xml:space="preserve"> a </w:t>
      </w:r>
      <w:proofErr w:type="spellStart"/>
      <w:r w:rsidRPr="00A96352">
        <w:rPr>
          <w:color w:val="000000"/>
          <w:shd w:val="clear" w:color="auto" w:fill="EFEFEF"/>
        </w:rPr>
        <w:t>contestaţiilor</w:t>
      </w:r>
      <w:proofErr w:type="spellEnd"/>
      <w:r w:rsidRPr="00A96352">
        <w:rPr>
          <w:color w:val="000000"/>
          <w:shd w:val="clear" w:color="auto" w:fill="EFEFEF"/>
        </w:rPr>
        <w:t xml:space="preserve">, formulate de </w:t>
      </w:r>
      <w:r w:rsidRPr="00A96352">
        <w:rPr>
          <w:i/>
          <w:color w:val="000000"/>
          <w:shd w:val="clear" w:color="auto" w:fill="EFEFEF"/>
        </w:rPr>
        <w:t>Comisia de Apel</w:t>
      </w:r>
      <w:r w:rsidRPr="00A96352">
        <w:rPr>
          <w:color w:val="000000"/>
          <w:shd w:val="clear" w:color="auto" w:fill="EFEFEF"/>
        </w:rPr>
        <w:t xml:space="preserve">; </w:t>
      </w:r>
      <w:r w:rsidRPr="00A96352">
        <w:rPr>
          <w:color w:val="073763"/>
        </w:rPr>
        <w:t xml:space="preserve"> </w:t>
      </w:r>
      <w:r>
        <w:rPr>
          <w:color w:val="073763"/>
        </w:rPr>
        <w:t>- de repoziționat la comisiile de specialitate</w:t>
      </w:r>
    </w:p>
    <w:p w:rsidR="005D6BE8" w:rsidRDefault="00544601">
      <w:pPr>
        <w:ind w:firstLine="720"/>
        <w:rPr>
          <w:color w:val="000000"/>
        </w:rPr>
      </w:pPr>
      <w:r>
        <w:rPr>
          <w:color w:val="000000"/>
        </w:rPr>
        <w:t xml:space="preserve">h) propune spre aprobare </w:t>
      </w:r>
      <w:proofErr w:type="spellStart"/>
      <w:r>
        <w:rPr>
          <w:i/>
          <w:color w:val="000000"/>
        </w:rPr>
        <w:t>autorităţii</w:t>
      </w:r>
      <w:proofErr w:type="spellEnd"/>
      <w:r>
        <w:rPr>
          <w:color w:val="000000"/>
        </w:rPr>
        <w:t xml:space="preserve"> cuantumul </w:t>
      </w:r>
      <w:r>
        <w:rPr>
          <w:i/>
          <w:color w:val="000000"/>
        </w:rPr>
        <w:t>tarifelor</w:t>
      </w:r>
      <w:r>
        <w:rPr>
          <w:color w:val="000000"/>
        </w:rPr>
        <w:t xml:space="preserve"> în vederea stabilirii </w:t>
      </w:r>
      <w:r>
        <w:rPr>
          <w:i/>
          <w:color w:val="000000"/>
        </w:rPr>
        <w:t>onorariilor</w:t>
      </w:r>
      <w:r>
        <w:rPr>
          <w:color w:val="000000"/>
        </w:rPr>
        <w:t xml:space="preserve"> care se percep pentru activitatea de certificare a operatorilor, fundamentat </w:t>
      </w:r>
      <w:proofErr w:type="spellStart"/>
      <w:r>
        <w:rPr>
          <w:color w:val="000000"/>
        </w:rPr>
        <w:t>şi</w:t>
      </w:r>
      <w:proofErr w:type="spellEnd"/>
      <w:r>
        <w:rPr>
          <w:color w:val="000000"/>
        </w:rPr>
        <w:t xml:space="preserve"> elaborat de </w:t>
      </w:r>
      <w:r>
        <w:rPr>
          <w:i/>
          <w:color w:val="000000"/>
        </w:rPr>
        <w:t>Birou</w:t>
      </w:r>
      <w:r>
        <w:rPr>
          <w:color w:val="000000"/>
        </w:rPr>
        <w:t>;</w:t>
      </w:r>
    </w:p>
    <w:p w:rsidR="005D6BE8" w:rsidRDefault="00544601">
      <w:pPr>
        <w:ind w:firstLine="720"/>
        <w:rPr>
          <w:color w:val="000000"/>
        </w:rPr>
      </w:pPr>
      <w:r>
        <w:rPr>
          <w:color w:val="000000"/>
        </w:rPr>
        <w:t xml:space="preserve">i) asigură </w:t>
      </w:r>
      <w:proofErr w:type="spellStart"/>
      <w:r>
        <w:rPr>
          <w:color w:val="000000"/>
        </w:rPr>
        <w:t>relaţiile</w:t>
      </w:r>
      <w:proofErr w:type="spellEnd"/>
      <w:r>
        <w:rPr>
          <w:color w:val="000000"/>
        </w:rPr>
        <w:t xml:space="preserve"> de colaborare cu organismele de certificare din alte </w:t>
      </w:r>
      <w:proofErr w:type="spellStart"/>
      <w:r>
        <w:rPr>
          <w:color w:val="000000"/>
        </w:rPr>
        <w:t>ţări</w:t>
      </w:r>
      <w:proofErr w:type="spellEnd"/>
      <w:r>
        <w:rPr>
          <w:color w:val="000000"/>
        </w:rPr>
        <w:t>;</w:t>
      </w:r>
    </w:p>
    <w:p w:rsidR="005D6BE8" w:rsidRDefault="00544601">
      <w:pPr>
        <w:ind w:firstLine="720"/>
        <w:rPr>
          <w:color w:val="000000"/>
        </w:rPr>
      </w:pPr>
      <w:r>
        <w:rPr>
          <w:color w:val="000000"/>
        </w:rPr>
        <w:t xml:space="preserve">j) asigură legătura permanentă cu </w:t>
      </w:r>
      <w:r>
        <w:rPr>
          <w:i/>
          <w:color w:val="000000"/>
        </w:rPr>
        <w:t>autoritatea</w:t>
      </w:r>
      <w:r>
        <w:rPr>
          <w:color w:val="000000"/>
        </w:rPr>
        <w:t xml:space="preserve">. </w:t>
      </w:r>
    </w:p>
    <w:p w:rsidR="005D6BE8" w:rsidRDefault="005D6BE8">
      <w:pPr>
        <w:ind w:firstLine="330"/>
        <w:rPr>
          <w:color w:val="000000"/>
        </w:rPr>
      </w:pPr>
    </w:p>
    <w:p w:rsidR="005D6BE8" w:rsidRDefault="00544601">
      <w:pPr>
        <w:ind w:firstLine="720"/>
        <w:rPr>
          <w:color w:val="000000"/>
        </w:rPr>
      </w:pPr>
      <w:r>
        <w:rPr>
          <w:color w:val="000000"/>
        </w:rPr>
        <w:t>Art. 11. ― Atribuțiile Biroului Executiv</w:t>
      </w:r>
    </w:p>
    <w:p w:rsidR="005D6BE8" w:rsidRDefault="00544601">
      <w:pPr>
        <w:ind w:firstLine="720"/>
        <w:rPr>
          <w:color w:val="000000"/>
        </w:rPr>
      </w:pPr>
      <w:r>
        <w:rPr>
          <w:color w:val="000000"/>
        </w:rPr>
        <w:t xml:space="preserve">(1) Biroul Executiv are următoarele </w:t>
      </w:r>
      <w:proofErr w:type="spellStart"/>
      <w:r>
        <w:rPr>
          <w:color w:val="000000"/>
        </w:rPr>
        <w:t>atribuţii</w:t>
      </w:r>
      <w:proofErr w:type="spellEnd"/>
      <w:r>
        <w:rPr>
          <w:color w:val="000000"/>
        </w:rPr>
        <w:t>:</w:t>
      </w:r>
    </w:p>
    <w:p w:rsidR="005D6BE8" w:rsidRDefault="00544601">
      <w:pPr>
        <w:ind w:firstLine="720"/>
        <w:rPr>
          <w:color w:val="741B47"/>
        </w:rPr>
      </w:pPr>
      <w:r>
        <w:rPr>
          <w:color w:val="741B47"/>
        </w:rPr>
        <w:t>În raport cu scopul BE, propunem următoarele atribuții generale:</w:t>
      </w:r>
    </w:p>
    <w:p w:rsidR="005D6BE8" w:rsidRDefault="00544601">
      <w:pPr>
        <w:numPr>
          <w:ilvl w:val="0"/>
          <w:numId w:val="37"/>
        </w:numPr>
        <w:spacing w:line="276" w:lineRule="auto"/>
        <w:rPr>
          <w:color w:val="741B47"/>
          <w:sz w:val="24"/>
          <w:szCs w:val="24"/>
        </w:rPr>
      </w:pPr>
      <w:r>
        <w:rPr>
          <w:color w:val="741B47"/>
          <w:sz w:val="24"/>
          <w:szCs w:val="24"/>
        </w:rPr>
        <w:t>procesează certificările primare în baza documentelor justificative depuse de operatori - practic efectuează evaluarea pentru certificarea primară;</w:t>
      </w:r>
    </w:p>
    <w:p w:rsidR="005D6BE8" w:rsidRDefault="00544601">
      <w:pPr>
        <w:numPr>
          <w:ilvl w:val="0"/>
          <w:numId w:val="37"/>
        </w:numPr>
        <w:spacing w:line="276" w:lineRule="auto"/>
        <w:rPr>
          <w:color w:val="741B47"/>
          <w:sz w:val="24"/>
          <w:szCs w:val="24"/>
        </w:rPr>
      </w:pPr>
      <w:r>
        <w:rPr>
          <w:color w:val="741B47"/>
          <w:sz w:val="24"/>
          <w:szCs w:val="24"/>
        </w:rPr>
        <w:t>verificare veridicitate documente justificative cu concursul bazelor de date de la alte instituții;</w:t>
      </w:r>
    </w:p>
    <w:p w:rsidR="005D6BE8" w:rsidRDefault="00544601">
      <w:pPr>
        <w:numPr>
          <w:ilvl w:val="0"/>
          <w:numId w:val="37"/>
        </w:numPr>
        <w:spacing w:line="276" w:lineRule="auto"/>
        <w:rPr>
          <w:color w:val="741B47"/>
          <w:sz w:val="24"/>
          <w:szCs w:val="24"/>
        </w:rPr>
      </w:pPr>
      <w:r>
        <w:rPr>
          <w:color w:val="741B47"/>
          <w:sz w:val="24"/>
          <w:szCs w:val="24"/>
        </w:rPr>
        <w:t xml:space="preserve">întocmește caietul de sarcini pentru realizarea RN, cumulând </w:t>
      </w:r>
      <w:proofErr w:type="spellStart"/>
      <w:r>
        <w:rPr>
          <w:color w:val="741B47"/>
          <w:sz w:val="24"/>
          <w:szCs w:val="24"/>
        </w:rPr>
        <w:t>info</w:t>
      </w:r>
      <w:proofErr w:type="spellEnd"/>
      <w:r>
        <w:rPr>
          <w:color w:val="741B47"/>
          <w:sz w:val="24"/>
          <w:szCs w:val="24"/>
        </w:rPr>
        <w:t xml:space="preserve"> de la Consiliul Național de Certificare (CNC), Comitetul de Specialitate - înaintează CNC care îi dă </w:t>
      </w:r>
      <w:proofErr w:type="spellStart"/>
      <w:r>
        <w:rPr>
          <w:color w:val="741B47"/>
          <w:sz w:val="24"/>
          <w:szCs w:val="24"/>
        </w:rPr>
        <w:t>MDRAPului</w:t>
      </w:r>
      <w:proofErr w:type="spellEnd"/>
      <w:r>
        <w:rPr>
          <w:color w:val="741B47"/>
          <w:sz w:val="24"/>
          <w:szCs w:val="24"/>
        </w:rPr>
        <w:t xml:space="preserve"> să pună în SEAP</w:t>
      </w:r>
    </w:p>
    <w:p w:rsidR="005D6BE8" w:rsidRDefault="00544601">
      <w:pPr>
        <w:numPr>
          <w:ilvl w:val="0"/>
          <w:numId w:val="37"/>
        </w:numPr>
        <w:spacing w:line="276" w:lineRule="auto"/>
        <w:rPr>
          <w:color w:val="741B47"/>
          <w:sz w:val="24"/>
          <w:szCs w:val="24"/>
        </w:rPr>
      </w:pPr>
      <w:r>
        <w:rPr>
          <w:color w:val="741B47"/>
          <w:sz w:val="24"/>
          <w:szCs w:val="24"/>
        </w:rPr>
        <w:t>administrează RN - introduce informații, actualizează;</w:t>
      </w:r>
    </w:p>
    <w:p w:rsidR="005D6BE8" w:rsidRDefault="00544601">
      <w:pPr>
        <w:numPr>
          <w:ilvl w:val="0"/>
          <w:numId w:val="37"/>
        </w:numPr>
        <w:spacing w:line="276" w:lineRule="auto"/>
        <w:rPr>
          <w:color w:val="741B47"/>
          <w:sz w:val="24"/>
          <w:szCs w:val="24"/>
        </w:rPr>
      </w:pPr>
      <w:r>
        <w:rPr>
          <w:color w:val="741B47"/>
          <w:sz w:val="24"/>
          <w:szCs w:val="24"/>
        </w:rPr>
        <w:t>alcătuiește proiectul de buget pe care îl transmite CNC spre asumare și transmitere MDRAP și propune taxe și tarife pe care le aprobă CNC;</w:t>
      </w:r>
    </w:p>
    <w:p w:rsidR="005D6BE8" w:rsidRDefault="00544601">
      <w:pPr>
        <w:ind w:firstLine="720"/>
        <w:rPr>
          <w:color w:val="741B47"/>
          <w:sz w:val="24"/>
          <w:szCs w:val="24"/>
        </w:rPr>
      </w:pPr>
      <w:r>
        <w:rPr>
          <w:color w:val="000000"/>
        </w:rPr>
        <w:t xml:space="preserve">(2) Biroul Executiv are următoarele </w:t>
      </w:r>
      <w:proofErr w:type="spellStart"/>
      <w:r>
        <w:rPr>
          <w:color w:val="000000"/>
        </w:rPr>
        <w:t>atribuţii</w:t>
      </w:r>
      <w:proofErr w:type="spellEnd"/>
      <w:r>
        <w:rPr>
          <w:color w:val="000000"/>
        </w:rPr>
        <w:t xml:space="preserve"> specifice:</w:t>
      </w:r>
    </w:p>
    <w:p w:rsidR="005D6BE8" w:rsidRDefault="00544601">
      <w:pPr>
        <w:ind w:left="40" w:firstLine="680"/>
        <w:rPr>
          <w:color w:val="000000"/>
        </w:rPr>
      </w:pPr>
      <w:r>
        <w:rPr>
          <w:color w:val="000000"/>
        </w:rPr>
        <w:t xml:space="preserve">a) propune </w:t>
      </w:r>
      <w:r>
        <w:rPr>
          <w:i/>
          <w:color w:val="000000"/>
        </w:rPr>
        <w:t>Consiliului</w:t>
      </w:r>
      <w:r>
        <w:rPr>
          <w:color w:val="000000"/>
        </w:rPr>
        <w:t xml:space="preserve"> aprobarea </w:t>
      </w:r>
      <w:proofErr w:type="spellStart"/>
      <w:r>
        <w:rPr>
          <w:color w:val="000000"/>
        </w:rPr>
        <w:t>componenţei</w:t>
      </w:r>
      <w:proofErr w:type="spellEnd"/>
      <w:r>
        <w:rPr>
          <w:color w:val="000000"/>
        </w:rPr>
        <w:t xml:space="preserve"> nominale a </w:t>
      </w:r>
      <w:r>
        <w:rPr>
          <w:i/>
          <w:color w:val="000000"/>
        </w:rPr>
        <w:t>Comisiilor</w:t>
      </w:r>
      <w:r>
        <w:rPr>
          <w:color w:val="000000"/>
        </w:rPr>
        <w:t xml:space="preserve">, pe baza propunerilor primite din partea </w:t>
      </w:r>
      <w:proofErr w:type="spellStart"/>
      <w:r>
        <w:rPr>
          <w:color w:val="000000"/>
        </w:rPr>
        <w:t>asociaţiilor</w:t>
      </w:r>
      <w:proofErr w:type="spellEnd"/>
      <w:r>
        <w:rPr>
          <w:color w:val="000000"/>
        </w:rPr>
        <w:t xml:space="preserve"> profesionale </w:t>
      </w:r>
      <w:proofErr w:type="spellStart"/>
      <w:r>
        <w:rPr>
          <w:color w:val="000000"/>
        </w:rPr>
        <w:t>şi</w:t>
      </w:r>
      <w:proofErr w:type="spellEnd"/>
      <w:r>
        <w:rPr>
          <w:color w:val="000000"/>
        </w:rPr>
        <w:t xml:space="preserve"> patronale, a patronatelor, a </w:t>
      </w:r>
      <w:proofErr w:type="spellStart"/>
      <w:r>
        <w:rPr>
          <w:color w:val="000000"/>
        </w:rPr>
        <w:t>universităţilor</w:t>
      </w:r>
      <w:proofErr w:type="spellEnd"/>
      <w:r>
        <w:rPr>
          <w:color w:val="000000"/>
        </w:rPr>
        <w:t xml:space="preserve"> tehnice, precum </w:t>
      </w:r>
      <w:proofErr w:type="spellStart"/>
      <w:r>
        <w:rPr>
          <w:color w:val="000000"/>
        </w:rPr>
        <w:t>şi</w:t>
      </w:r>
      <w:proofErr w:type="spellEnd"/>
      <w:r>
        <w:rPr>
          <w:color w:val="000000"/>
        </w:rPr>
        <w:t xml:space="preserve"> a institutelor de cercetare-dezvoltare din </w:t>
      </w:r>
      <w:proofErr w:type="spellStart"/>
      <w:r>
        <w:rPr>
          <w:color w:val="000000"/>
        </w:rPr>
        <w:t>construcţii</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instalaţii</w:t>
      </w:r>
      <w:proofErr w:type="spellEnd"/>
      <w:r>
        <w:rPr>
          <w:color w:val="000000"/>
        </w:rPr>
        <w:t xml:space="preserve"> pentru </w:t>
      </w:r>
      <w:proofErr w:type="spellStart"/>
      <w:r>
        <w:rPr>
          <w:color w:val="000000"/>
        </w:rPr>
        <w:t>construcţii</w:t>
      </w:r>
      <w:proofErr w:type="spellEnd"/>
      <w:r>
        <w:rPr>
          <w:color w:val="000000"/>
        </w:rPr>
        <w:t>;</w:t>
      </w:r>
    </w:p>
    <w:p w:rsidR="005D6BE8" w:rsidRDefault="00544601">
      <w:pPr>
        <w:ind w:firstLine="720"/>
        <w:rPr>
          <w:color w:val="000000"/>
        </w:rPr>
      </w:pPr>
      <w:r>
        <w:rPr>
          <w:color w:val="000000"/>
        </w:rPr>
        <w:t xml:space="preserve">b) înregistrează documentele depuse de </w:t>
      </w:r>
      <w:proofErr w:type="spellStart"/>
      <w:r>
        <w:rPr>
          <w:color w:val="000000"/>
        </w:rPr>
        <w:t>solicitanţi</w:t>
      </w:r>
      <w:proofErr w:type="spellEnd"/>
      <w:r>
        <w:rPr>
          <w:color w:val="000000"/>
        </w:rPr>
        <w:t xml:space="preserve"> pentru certificarea calificării </w:t>
      </w:r>
      <w:proofErr w:type="spellStart"/>
      <w:r>
        <w:rPr>
          <w:color w:val="000000"/>
        </w:rPr>
        <w:t>tehnico</w:t>
      </w:r>
      <w:proofErr w:type="spellEnd"/>
      <w:r>
        <w:rPr>
          <w:color w:val="000000"/>
        </w:rPr>
        <w:t>-profesionale a operatorilor;</w:t>
      </w:r>
    </w:p>
    <w:p w:rsidR="005D6BE8" w:rsidRDefault="00544601">
      <w:pPr>
        <w:ind w:firstLine="720"/>
        <w:rPr>
          <w:color w:val="000000"/>
        </w:rPr>
      </w:pPr>
      <w:r>
        <w:rPr>
          <w:color w:val="000000"/>
        </w:rPr>
        <w:t xml:space="preserve">c) analizează cererile </w:t>
      </w:r>
      <w:proofErr w:type="spellStart"/>
      <w:r>
        <w:rPr>
          <w:color w:val="000000"/>
        </w:rPr>
        <w:t>şi</w:t>
      </w:r>
      <w:proofErr w:type="spellEnd"/>
      <w:r>
        <w:rPr>
          <w:color w:val="000000"/>
        </w:rPr>
        <w:t xml:space="preserve"> documentele </w:t>
      </w:r>
      <w:proofErr w:type="spellStart"/>
      <w:r>
        <w:rPr>
          <w:color w:val="000000"/>
        </w:rPr>
        <w:t>însoţitoare</w:t>
      </w:r>
      <w:proofErr w:type="spellEnd"/>
      <w:r>
        <w:rPr>
          <w:color w:val="000000"/>
        </w:rPr>
        <w:t xml:space="preserve"> de </w:t>
      </w:r>
      <w:proofErr w:type="spellStart"/>
      <w:r>
        <w:rPr>
          <w:color w:val="000000"/>
        </w:rPr>
        <w:t>susţinere</w:t>
      </w:r>
      <w:proofErr w:type="spellEnd"/>
      <w:r>
        <w:rPr>
          <w:color w:val="000000"/>
        </w:rPr>
        <w:t xml:space="preserve"> a acestora în vederea certificării calificării </w:t>
      </w:r>
      <w:proofErr w:type="spellStart"/>
      <w:r>
        <w:rPr>
          <w:color w:val="000000"/>
        </w:rPr>
        <w:t>tehnico</w:t>
      </w:r>
      <w:proofErr w:type="spellEnd"/>
      <w:r>
        <w:rPr>
          <w:color w:val="000000"/>
        </w:rPr>
        <w:t>-profesionale;</w:t>
      </w:r>
    </w:p>
    <w:p w:rsidR="005D6BE8" w:rsidRDefault="00544601">
      <w:pPr>
        <w:ind w:firstLine="720"/>
        <w:rPr>
          <w:color w:val="000000"/>
        </w:rPr>
      </w:pPr>
      <w:r>
        <w:rPr>
          <w:color w:val="000000"/>
        </w:rPr>
        <w:t xml:space="preserve">d) solicită, după caz, </w:t>
      </w:r>
      <w:proofErr w:type="spellStart"/>
      <w:r>
        <w:rPr>
          <w:color w:val="000000"/>
        </w:rPr>
        <w:t>informaţii</w:t>
      </w:r>
      <w:proofErr w:type="spellEnd"/>
      <w:r>
        <w:rPr>
          <w:color w:val="000000"/>
        </w:rPr>
        <w:t xml:space="preserve"> suplimentare necesare evaluării operatorilor;</w:t>
      </w:r>
    </w:p>
    <w:p w:rsidR="005D6BE8" w:rsidRDefault="00544601">
      <w:pPr>
        <w:ind w:firstLine="720"/>
        <w:rPr>
          <w:color w:val="000000"/>
        </w:rPr>
      </w:pPr>
      <w:r>
        <w:rPr>
          <w:color w:val="000000"/>
        </w:rPr>
        <w:t xml:space="preserve">e) înapoiază </w:t>
      </w:r>
      <w:proofErr w:type="spellStart"/>
      <w:r>
        <w:rPr>
          <w:color w:val="000000"/>
        </w:rPr>
        <w:t>solicitanţilor</w:t>
      </w:r>
      <w:proofErr w:type="spellEnd"/>
      <w:r>
        <w:rPr>
          <w:color w:val="000000"/>
        </w:rPr>
        <w:t xml:space="preserve"> </w:t>
      </w:r>
      <w:proofErr w:type="spellStart"/>
      <w:r>
        <w:rPr>
          <w:color w:val="000000"/>
        </w:rPr>
        <w:t>documentaţiile</w:t>
      </w:r>
      <w:proofErr w:type="spellEnd"/>
      <w:r>
        <w:rPr>
          <w:color w:val="000000"/>
        </w:rPr>
        <w:t xml:space="preserve"> incomplete în vederea completării acestora;</w:t>
      </w:r>
    </w:p>
    <w:p w:rsidR="005D6BE8" w:rsidRDefault="00544601">
      <w:pPr>
        <w:ind w:firstLine="720"/>
        <w:rPr>
          <w:color w:val="000000"/>
        </w:rPr>
      </w:pPr>
      <w:r>
        <w:rPr>
          <w:color w:val="000000"/>
        </w:rPr>
        <w:t xml:space="preserve">f) transmite </w:t>
      </w:r>
      <w:r>
        <w:rPr>
          <w:i/>
          <w:color w:val="000000"/>
        </w:rPr>
        <w:t>Comisiilor</w:t>
      </w:r>
      <w:r>
        <w:rPr>
          <w:color w:val="000000"/>
        </w:rPr>
        <w:t xml:space="preserve">, </w:t>
      </w:r>
      <w:proofErr w:type="spellStart"/>
      <w:r>
        <w:rPr>
          <w:color w:val="000000"/>
        </w:rPr>
        <w:t>documentaţiile</w:t>
      </w:r>
      <w:proofErr w:type="spellEnd"/>
      <w:r>
        <w:rPr>
          <w:color w:val="000000"/>
        </w:rPr>
        <w:t xml:space="preserve"> complete sau cu </w:t>
      </w:r>
      <w:proofErr w:type="spellStart"/>
      <w:r>
        <w:rPr>
          <w:color w:val="000000"/>
        </w:rPr>
        <w:t>informaţii</w:t>
      </w:r>
      <w:proofErr w:type="spellEnd"/>
      <w:r>
        <w:rPr>
          <w:color w:val="000000"/>
        </w:rPr>
        <w:t xml:space="preserve"> suplimentare în vederea analizării;</w:t>
      </w:r>
    </w:p>
    <w:p w:rsidR="005D6BE8" w:rsidRDefault="00544601">
      <w:pPr>
        <w:ind w:firstLine="720"/>
        <w:rPr>
          <w:color w:val="000000"/>
        </w:rPr>
      </w:pPr>
      <w:r>
        <w:rPr>
          <w:color w:val="000000"/>
        </w:rPr>
        <w:t xml:space="preserve">g) propune </w:t>
      </w:r>
      <w:r>
        <w:rPr>
          <w:i/>
          <w:color w:val="000000"/>
        </w:rPr>
        <w:t>Consiliului</w:t>
      </w:r>
      <w:r>
        <w:rPr>
          <w:color w:val="000000"/>
        </w:rPr>
        <w:t xml:space="preserve"> spre aprobare/respingere certificarea calificării </w:t>
      </w:r>
      <w:proofErr w:type="spellStart"/>
      <w:r>
        <w:rPr>
          <w:color w:val="000000"/>
        </w:rPr>
        <w:t>tehnico</w:t>
      </w:r>
      <w:proofErr w:type="spellEnd"/>
      <w:r>
        <w:rPr>
          <w:color w:val="000000"/>
        </w:rPr>
        <w:t xml:space="preserve">-profesionale a operatorilor, ca urmare a rezultatului procedurilor de certificare a </w:t>
      </w:r>
      <w:r>
        <w:rPr>
          <w:i/>
          <w:color w:val="000000"/>
        </w:rPr>
        <w:t>Comisiilor</w:t>
      </w:r>
      <w:r>
        <w:rPr>
          <w:color w:val="000000"/>
        </w:rPr>
        <w:t>;</w:t>
      </w:r>
    </w:p>
    <w:p w:rsidR="005D6BE8" w:rsidRDefault="00544601">
      <w:pPr>
        <w:ind w:firstLine="720"/>
        <w:rPr>
          <w:color w:val="000000"/>
        </w:rPr>
      </w:pPr>
      <w:r>
        <w:rPr>
          <w:color w:val="000000"/>
        </w:rPr>
        <w:t xml:space="preserve">h) elaborează planuri trimestriale de supraveghere pentru urmărirea aplicării de către operatorii din </w:t>
      </w:r>
      <w:proofErr w:type="spellStart"/>
      <w:r>
        <w:rPr>
          <w:color w:val="000000"/>
        </w:rPr>
        <w:t>construcţii</w:t>
      </w:r>
      <w:proofErr w:type="spellEnd"/>
      <w:r>
        <w:rPr>
          <w:color w:val="000000"/>
        </w:rPr>
        <w:t xml:space="preserve"> a prevederilor din certificatele </w:t>
      </w:r>
      <w:proofErr w:type="spellStart"/>
      <w:r>
        <w:rPr>
          <w:color w:val="000000"/>
        </w:rPr>
        <w:t>tehnico</w:t>
      </w:r>
      <w:proofErr w:type="spellEnd"/>
      <w:r>
        <w:rPr>
          <w:color w:val="000000"/>
        </w:rPr>
        <w:t>-profesionale;</w:t>
      </w:r>
    </w:p>
    <w:p w:rsidR="005D6BE8" w:rsidRDefault="00544601">
      <w:pPr>
        <w:ind w:firstLine="720"/>
        <w:rPr>
          <w:color w:val="000000"/>
        </w:rPr>
      </w:pPr>
      <w:r>
        <w:rPr>
          <w:color w:val="000000"/>
        </w:rPr>
        <w:lastRenderedPageBreak/>
        <w:t xml:space="preserve">i) gestionează </w:t>
      </w:r>
      <w:r>
        <w:rPr>
          <w:i/>
          <w:color w:val="000000"/>
        </w:rPr>
        <w:t xml:space="preserve">Registrul </w:t>
      </w:r>
      <w:proofErr w:type="spellStart"/>
      <w:r>
        <w:rPr>
          <w:i/>
          <w:color w:val="000000"/>
        </w:rPr>
        <w:t>Naţional</w:t>
      </w:r>
      <w:proofErr w:type="spellEnd"/>
      <w:r>
        <w:rPr>
          <w:i/>
          <w:color w:val="000000"/>
        </w:rPr>
        <w:t xml:space="preserve"> </w:t>
      </w:r>
      <w:r>
        <w:rPr>
          <w:color w:val="000000"/>
        </w:rPr>
        <w:t>cu privire la:</w:t>
      </w:r>
    </w:p>
    <w:p w:rsidR="005D6BE8" w:rsidRDefault="00544601">
      <w:pPr>
        <w:ind w:firstLine="720"/>
        <w:rPr>
          <w:color w:val="000000"/>
        </w:rPr>
      </w:pPr>
      <w:r>
        <w:rPr>
          <w:color w:val="000000"/>
        </w:rPr>
        <w:t xml:space="preserve">1. înregistrarea ― inclusiv arhivarea electronică ―  a certificatelor aprobate de </w:t>
      </w:r>
      <w:r>
        <w:rPr>
          <w:i/>
          <w:color w:val="000000"/>
        </w:rPr>
        <w:t>Consiliu</w:t>
      </w:r>
      <w:r>
        <w:rPr>
          <w:color w:val="000000"/>
        </w:rPr>
        <w:t>;</w:t>
      </w:r>
    </w:p>
    <w:p w:rsidR="005D6BE8" w:rsidRDefault="00544601">
      <w:pPr>
        <w:ind w:firstLine="720"/>
        <w:rPr>
          <w:color w:val="000000"/>
        </w:rPr>
      </w:pPr>
      <w:r>
        <w:rPr>
          <w:color w:val="000000"/>
        </w:rPr>
        <w:t xml:space="preserve">2. introducerea modificărilor survenite în raport cu certificarea calificării </w:t>
      </w:r>
      <w:proofErr w:type="spellStart"/>
      <w:r>
        <w:rPr>
          <w:color w:val="000000"/>
        </w:rPr>
        <w:t>tehnico</w:t>
      </w:r>
      <w:proofErr w:type="spellEnd"/>
      <w:r>
        <w:rPr>
          <w:color w:val="000000"/>
        </w:rPr>
        <w:t xml:space="preserve">-profesională </w:t>
      </w:r>
      <w:proofErr w:type="spellStart"/>
      <w:r>
        <w:rPr>
          <w:color w:val="000000"/>
        </w:rPr>
        <w:t>iniţială</w:t>
      </w:r>
      <w:proofErr w:type="spellEnd"/>
      <w:r>
        <w:rPr>
          <w:color w:val="000000"/>
        </w:rPr>
        <w:t xml:space="preserve"> a operatorilor;</w:t>
      </w:r>
    </w:p>
    <w:p w:rsidR="005D6BE8" w:rsidRDefault="00544601">
      <w:pPr>
        <w:ind w:firstLine="720"/>
        <w:rPr>
          <w:color w:val="000000"/>
        </w:rPr>
      </w:pPr>
      <w:r>
        <w:rPr>
          <w:color w:val="000000"/>
        </w:rPr>
        <w:t xml:space="preserve">3. </w:t>
      </w:r>
      <w:proofErr w:type="spellStart"/>
      <w:r>
        <w:rPr>
          <w:color w:val="000000"/>
        </w:rPr>
        <w:t>întreţinerea</w:t>
      </w:r>
      <w:proofErr w:type="spellEnd"/>
      <w:r>
        <w:rPr>
          <w:color w:val="000000"/>
        </w:rPr>
        <w:t xml:space="preserve">, completarea </w:t>
      </w:r>
      <w:proofErr w:type="spellStart"/>
      <w:r>
        <w:rPr>
          <w:color w:val="000000"/>
        </w:rPr>
        <w:t>şi</w:t>
      </w:r>
      <w:proofErr w:type="spellEnd"/>
      <w:r>
        <w:rPr>
          <w:color w:val="000000"/>
        </w:rPr>
        <w:t xml:space="preserve"> actualizarea bazei de date privind operatorii </w:t>
      </w:r>
      <w:proofErr w:type="spellStart"/>
      <w:r>
        <w:rPr>
          <w:color w:val="000000"/>
        </w:rPr>
        <w:t>certificaţi</w:t>
      </w:r>
      <w:proofErr w:type="spellEnd"/>
      <w:r>
        <w:rPr>
          <w:color w:val="000000"/>
        </w:rPr>
        <w:t>;</w:t>
      </w:r>
    </w:p>
    <w:p w:rsidR="005D6BE8" w:rsidRDefault="00544601">
      <w:pPr>
        <w:ind w:firstLine="720"/>
        <w:rPr>
          <w:color w:val="000000"/>
        </w:rPr>
      </w:pPr>
      <w:r>
        <w:rPr>
          <w:color w:val="000000"/>
        </w:rPr>
        <w:t xml:space="preserve">j) emite certificatele de calificare </w:t>
      </w:r>
      <w:proofErr w:type="spellStart"/>
      <w:r>
        <w:rPr>
          <w:color w:val="000000"/>
        </w:rPr>
        <w:t>tehnico</w:t>
      </w:r>
      <w:proofErr w:type="spellEnd"/>
      <w:r>
        <w:rPr>
          <w:color w:val="000000"/>
        </w:rPr>
        <w:t>-profesională a operatorilor;</w:t>
      </w:r>
    </w:p>
    <w:p w:rsidR="005D6BE8" w:rsidRDefault="00544601">
      <w:pPr>
        <w:ind w:firstLine="720"/>
        <w:rPr>
          <w:color w:val="000000"/>
        </w:rPr>
      </w:pPr>
      <w:r>
        <w:rPr>
          <w:color w:val="000000"/>
        </w:rPr>
        <w:t xml:space="preserve">k) fundamentează </w:t>
      </w:r>
      <w:proofErr w:type="spellStart"/>
      <w:r>
        <w:rPr>
          <w:color w:val="000000"/>
        </w:rPr>
        <w:t>şi</w:t>
      </w:r>
      <w:proofErr w:type="spellEnd"/>
      <w:r>
        <w:rPr>
          <w:color w:val="000000"/>
        </w:rPr>
        <w:t xml:space="preserve"> propune </w:t>
      </w:r>
      <w:r>
        <w:rPr>
          <w:i/>
          <w:color w:val="000000"/>
        </w:rPr>
        <w:t>Consiliului</w:t>
      </w:r>
      <w:r>
        <w:rPr>
          <w:color w:val="000000"/>
        </w:rPr>
        <w:t xml:space="preserve">, cuantumul </w:t>
      </w:r>
      <w:r>
        <w:rPr>
          <w:i/>
          <w:color w:val="000000"/>
        </w:rPr>
        <w:t>tarifelor</w:t>
      </w:r>
      <w:r>
        <w:rPr>
          <w:color w:val="000000"/>
        </w:rPr>
        <w:t xml:space="preserve"> pentru </w:t>
      </w:r>
      <w:proofErr w:type="spellStart"/>
      <w:r>
        <w:rPr>
          <w:color w:val="000000"/>
        </w:rPr>
        <w:t>activitateas</w:t>
      </w:r>
      <w:proofErr w:type="spellEnd"/>
      <w:r>
        <w:rPr>
          <w:color w:val="000000"/>
        </w:rPr>
        <w:t xml:space="preserve"> de certificare a calificării </w:t>
      </w:r>
      <w:proofErr w:type="spellStart"/>
      <w:r>
        <w:rPr>
          <w:color w:val="000000"/>
        </w:rPr>
        <w:t>tehnico</w:t>
      </w:r>
      <w:proofErr w:type="spellEnd"/>
      <w:r>
        <w:rPr>
          <w:color w:val="000000"/>
        </w:rPr>
        <w:t>-profesionale a operatorilor.</w:t>
      </w:r>
    </w:p>
    <w:p w:rsidR="005D6BE8" w:rsidRDefault="005D6BE8">
      <w:pPr>
        <w:ind w:firstLine="330"/>
        <w:rPr>
          <w:color w:val="000000"/>
        </w:rPr>
      </w:pPr>
    </w:p>
    <w:p w:rsidR="005D6BE8" w:rsidRDefault="00544601">
      <w:pPr>
        <w:ind w:firstLine="720"/>
        <w:rPr>
          <w:color w:val="000000"/>
        </w:rPr>
      </w:pPr>
      <w:r>
        <w:rPr>
          <w:color w:val="000000"/>
        </w:rPr>
        <w:t>Art.12. Atribuțiile Comitetului de Specialitate</w:t>
      </w:r>
    </w:p>
    <w:p w:rsidR="005D6BE8" w:rsidRDefault="00544601">
      <w:pPr>
        <w:ind w:firstLine="720"/>
        <w:rPr>
          <w:color w:val="741B47"/>
          <w:sz w:val="24"/>
          <w:szCs w:val="24"/>
        </w:rPr>
      </w:pPr>
      <w:r>
        <w:rPr>
          <w:color w:val="000000"/>
        </w:rPr>
        <w:t xml:space="preserve">(1) Biroul de specialitate are următoarele atribuții: </w:t>
      </w:r>
    </w:p>
    <w:p w:rsidR="005D6BE8" w:rsidRDefault="00544601">
      <w:pPr>
        <w:numPr>
          <w:ilvl w:val="0"/>
          <w:numId w:val="35"/>
        </w:numPr>
        <w:ind w:left="425"/>
        <w:rPr>
          <w:color w:val="741B47"/>
          <w:sz w:val="24"/>
          <w:szCs w:val="24"/>
        </w:rPr>
      </w:pPr>
      <w:r>
        <w:rPr>
          <w:color w:val="741B47"/>
          <w:sz w:val="24"/>
          <w:szCs w:val="24"/>
        </w:rPr>
        <w:t>centralizează criteriile de specialitate de la fiecare comisie și le transmite către Consiliul Național spre asumare;</w:t>
      </w:r>
    </w:p>
    <w:p w:rsidR="005D6BE8" w:rsidRDefault="00544601">
      <w:pPr>
        <w:numPr>
          <w:ilvl w:val="0"/>
          <w:numId w:val="35"/>
        </w:numPr>
        <w:ind w:left="425"/>
        <w:rPr>
          <w:color w:val="741B47"/>
          <w:sz w:val="24"/>
          <w:szCs w:val="24"/>
        </w:rPr>
      </w:pPr>
      <w:r>
        <w:rPr>
          <w:color w:val="741B47"/>
          <w:sz w:val="24"/>
          <w:szCs w:val="24"/>
        </w:rPr>
        <w:t>între sesiunile de reglementare ale comisiilor de specialitate, centralizează observațiile de la terți în vederea modificării criteriilor de specialitate;</w:t>
      </w:r>
    </w:p>
    <w:p w:rsidR="005D6BE8" w:rsidRDefault="00544601">
      <w:pPr>
        <w:numPr>
          <w:ilvl w:val="0"/>
          <w:numId w:val="35"/>
        </w:numPr>
        <w:ind w:left="425"/>
        <w:rPr>
          <w:color w:val="741B47"/>
          <w:sz w:val="24"/>
          <w:szCs w:val="24"/>
        </w:rPr>
      </w:pPr>
      <w:r>
        <w:rPr>
          <w:color w:val="741B47"/>
          <w:sz w:val="24"/>
          <w:szCs w:val="24"/>
        </w:rPr>
        <w:t>propune întrunirile extraordinare ale comisiilor de specialitate;</w:t>
      </w:r>
    </w:p>
    <w:p w:rsidR="005D6BE8" w:rsidRDefault="00544601">
      <w:pPr>
        <w:ind w:firstLine="720"/>
        <w:rPr>
          <w:color w:val="000000"/>
        </w:rPr>
      </w:pPr>
      <w:r>
        <w:rPr>
          <w:color w:val="000000"/>
        </w:rPr>
        <w:t xml:space="preserve">(2) Comisiile de specialitate au următoarele </w:t>
      </w:r>
      <w:proofErr w:type="spellStart"/>
      <w:r>
        <w:rPr>
          <w:color w:val="000000"/>
        </w:rPr>
        <w:t>atribuţii</w:t>
      </w:r>
      <w:proofErr w:type="spellEnd"/>
      <w:r>
        <w:rPr>
          <w:color w:val="000000"/>
        </w:rPr>
        <w:t xml:space="preserve"> generale:</w:t>
      </w:r>
    </w:p>
    <w:p w:rsidR="005D6BE8" w:rsidRDefault="00544601">
      <w:pPr>
        <w:ind w:firstLine="720"/>
        <w:rPr>
          <w:color w:val="741B47"/>
        </w:rPr>
      </w:pPr>
      <w:r>
        <w:rPr>
          <w:color w:val="741B47"/>
        </w:rPr>
        <w:t>În raport cu scopul Comitetului de specialitate, comisiile de specialitate din alcătuirea acestuia au două competențe:</w:t>
      </w:r>
    </w:p>
    <w:p w:rsidR="005D6BE8" w:rsidRDefault="00544601">
      <w:pPr>
        <w:numPr>
          <w:ilvl w:val="0"/>
          <w:numId w:val="24"/>
        </w:numPr>
        <w:rPr>
          <w:color w:val="741B47"/>
          <w:sz w:val="24"/>
          <w:szCs w:val="24"/>
        </w:rPr>
      </w:pPr>
      <w:r>
        <w:rPr>
          <w:color w:val="741B47"/>
          <w:sz w:val="24"/>
          <w:szCs w:val="24"/>
        </w:rPr>
        <w:t>competență normativă</w:t>
      </w:r>
    </w:p>
    <w:p w:rsidR="005D6BE8" w:rsidRDefault="00544601">
      <w:pPr>
        <w:numPr>
          <w:ilvl w:val="0"/>
          <w:numId w:val="45"/>
        </w:numPr>
        <w:spacing w:line="276" w:lineRule="auto"/>
        <w:ind w:left="425"/>
        <w:rPr>
          <w:color w:val="741B47"/>
          <w:sz w:val="24"/>
          <w:szCs w:val="24"/>
        </w:rPr>
      </w:pPr>
      <w:r>
        <w:rPr>
          <w:color w:val="741B47"/>
          <w:sz w:val="24"/>
          <w:szCs w:val="24"/>
        </w:rPr>
        <w:t xml:space="preserve">elaborează criteriile de specialitate de certificare pe fiecare subdomeniu; </w:t>
      </w:r>
    </w:p>
    <w:p w:rsidR="005D6BE8" w:rsidRDefault="00544601">
      <w:pPr>
        <w:numPr>
          <w:ilvl w:val="0"/>
          <w:numId w:val="45"/>
        </w:numPr>
        <w:spacing w:line="276" w:lineRule="auto"/>
        <w:ind w:left="425"/>
        <w:rPr>
          <w:color w:val="741B47"/>
          <w:sz w:val="24"/>
          <w:szCs w:val="24"/>
        </w:rPr>
      </w:pPr>
      <w:r>
        <w:rPr>
          <w:color w:val="741B47"/>
          <w:sz w:val="24"/>
          <w:szCs w:val="24"/>
        </w:rPr>
        <w:t xml:space="preserve">se întrunesc obligatoriu în sesiuni ordinare o dată la 2 ani pentru actualizarea criteriilor - timp în care Biroul de Specialitate adună observații din piață; </w:t>
      </w:r>
    </w:p>
    <w:p w:rsidR="005D6BE8" w:rsidRDefault="00544601">
      <w:pPr>
        <w:numPr>
          <w:ilvl w:val="0"/>
          <w:numId w:val="45"/>
        </w:numPr>
        <w:spacing w:line="276" w:lineRule="auto"/>
        <w:ind w:left="425"/>
        <w:rPr>
          <w:color w:val="741B47"/>
          <w:sz w:val="24"/>
          <w:szCs w:val="24"/>
        </w:rPr>
      </w:pPr>
      <w:r>
        <w:rPr>
          <w:color w:val="741B47"/>
          <w:sz w:val="24"/>
          <w:szCs w:val="24"/>
        </w:rPr>
        <w:t>se întrunesc în sesiuni extraordinare la convocarea Biroului de Specialitate - pentru calibrare la legislația europeană + situații excepționale;</w:t>
      </w:r>
    </w:p>
    <w:p w:rsidR="005D6BE8" w:rsidRDefault="005D6BE8">
      <w:pPr>
        <w:ind w:firstLine="0"/>
        <w:rPr>
          <w:color w:val="741B47"/>
          <w:sz w:val="24"/>
          <w:szCs w:val="24"/>
        </w:rPr>
      </w:pPr>
    </w:p>
    <w:p w:rsidR="005D6BE8" w:rsidRDefault="00544601">
      <w:pPr>
        <w:numPr>
          <w:ilvl w:val="0"/>
          <w:numId w:val="24"/>
        </w:numPr>
        <w:rPr>
          <w:color w:val="741B47"/>
          <w:sz w:val="24"/>
          <w:szCs w:val="24"/>
        </w:rPr>
      </w:pPr>
      <w:r>
        <w:rPr>
          <w:color w:val="741B47"/>
          <w:sz w:val="24"/>
          <w:szCs w:val="24"/>
        </w:rPr>
        <w:t>competență evaluativă</w:t>
      </w:r>
    </w:p>
    <w:p w:rsidR="005D6BE8" w:rsidRDefault="00544601">
      <w:pPr>
        <w:numPr>
          <w:ilvl w:val="0"/>
          <w:numId w:val="6"/>
        </w:numPr>
        <w:ind w:left="425"/>
        <w:rPr>
          <w:color w:val="741B47"/>
          <w:sz w:val="24"/>
          <w:szCs w:val="24"/>
        </w:rPr>
      </w:pPr>
      <w:r>
        <w:rPr>
          <w:color w:val="741B47"/>
          <w:sz w:val="24"/>
          <w:szCs w:val="24"/>
        </w:rPr>
        <w:t>efectuează evaluarea în cazul certificării primare doar în situațiile excepționale în care competențele persoanelor fizice angajate în cadrul operatorilor sau calificările operatorilor nu pot fi probate prin înscrisuri (de exemplu, cazul start-</w:t>
      </w:r>
      <w:proofErr w:type="spellStart"/>
      <w:r>
        <w:rPr>
          <w:color w:val="741B47"/>
          <w:sz w:val="24"/>
          <w:szCs w:val="24"/>
        </w:rPr>
        <w:t>up</w:t>
      </w:r>
      <w:proofErr w:type="spellEnd"/>
      <w:r>
        <w:rPr>
          <w:color w:val="741B47"/>
          <w:sz w:val="24"/>
          <w:szCs w:val="24"/>
        </w:rPr>
        <w:t>-urilor care nu au un portofoliu, dar care pot proba prin experiența membrilor, al experienței în management fără studii formale etc.), operatorul poate solicita o evaluare intelectivă a calificărilor sale;</w:t>
      </w:r>
    </w:p>
    <w:p w:rsidR="005D6BE8" w:rsidRDefault="00544601">
      <w:pPr>
        <w:numPr>
          <w:ilvl w:val="1"/>
          <w:numId w:val="6"/>
        </w:numPr>
        <w:rPr>
          <w:color w:val="741B47"/>
          <w:sz w:val="24"/>
          <w:szCs w:val="24"/>
        </w:rPr>
      </w:pPr>
      <w:r>
        <w:rPr>
          <w:color w:val="741B47"/>
          <w:sz w:val="24"/>
          <w:szCs w:val="24"/>
        </w:rPr>
        <w:t>face vizite pe teren, desfășoară interviuri, efectuează verificări ale calificărilor, cu mențiunea obligativității stabilirii unor criterii obiective pentru a reduce cât de mult posibil subiectivismul;</w:t>
      </w:r>
    </w:p>
    <w:p w:rsidR="005D6BE8" w:rsidRDefault="00544601">
      <w:pPr>
        <w:numPr>
          <w:ilvl w:val="0"/>
          <w:numId w:val="6"/>
        </w:numPr>
        <w:ind w:left="425"/>
        <w:rPr>
          <w:color w:val="741B47"/>
          <w:sz w:val="24"/>
          <w:szCs w:val="24"/>
        </w:rPr>
      </w:pPr>
      <w:r>
        <w:rPr>
          <w:color w:val="741B47"/>
          <w:sz w:val="24"/>
          <w:szCs w:val="24"/>
        </w:rPr>
        <w:t>efectuează evaluarea în cazul certificării calificate;</w:t>
      </w:r>
    </w:p>
    <w:p w:rsidR="005D6BE8" w:rsidRDefault="00544601">
      <w:pPr>
        <w:ind w:firstLine="720"/>
        <w:rPr>
          <w:color w:val="000000"/>
        </w:rPr>
      </w:pPr>
      <w:r>
        <w:rPr>
          <w:color w:val="000000"/>
        </w:rPr>
        <w:t>(3) Comisiile de specialitate au următoarele atribuții specifice:</w:t>
      </w:r>
    </w:p>
    <w:p w:rsidR="005D6BE8" w:rsidRDefault="00544601">
      <w:pPr>
        <w:ind w:firstLine="720"/>
        <w:rPr>
          <w:color w:val="000000"/>
        </w:rPr>
      </w:pPr>
      <w:r>
        <w:rPr>
          <w:color w:val="000000"/>
        </w:rPr>
        <w:t xml:space="preserve">a) </w:t>
      </w:r>
      <w:proofErr w:type="spellStart"/>
      <w:r>
        <w:rPr>
          <w:color w:val="000000"/>
        </w:rPr>
        <w:t>desfăşoară</w:t>
      </w:r>
      <w:proofErr w:type="spellEnd"/>
      <w:r>
        <w:rPr>
          <w:color w:val="000000"/>
        </w:rPr>
        <w:t xml:space="preserve"> activitatea de examinare / evaluare a operatorilor, în conformitate cu documentele transmise de către </w:t>
      </w:r>
      <w:r>
        <w:rPr>
          <w:i/>
          <w:color w:val="000000"/>
        </w:rPr>
        <w:t>Birou</w:t>
      </w:r>
      <w:r>
        <w:rPr>
          <w:color w:val="000000"/>
        </w:rPr>
        <w:t>;</w:t>
      </w:r>
    </w:p>
    <w:p w:rsidR="005D6BE8" w:rsidRDefault="00544601">
      <w:pPr>
        <w:ind w:firstLine="720"/>
        <w:rPr>
          <w:color w:val="000000"/>
        </w:rPr>
      </w:pPr>
      <w:r>
        <w:rPr>
          <w:color w:val="000000"/>
        </w:rPr>
        <w:t>b) aplică procedurile de certificare;</w:t>
      </w:r>
    </w:p>
    <w:p w:rsidR="005D6BE8" w:rsidRDefault="00544601">
      <w:pPr>
        <w:ind w:firstLine="720"/>
        <w:rPr>
          <w:color w:val="000000"/>
        </w:rPr>
      </w:pPr>
      <w:r>
        <w:rPr>
          <w:color w:val="000000"/>
        </w:rPr>
        <w:lastRenderedPageBreak/>
        <w:t xml:space="preserve">c) întocmesc </w:t>
      </w:r>
      <w:r>
        <w:rPr>
          <w:i/>
          <w:color w:val="000000"/>
        </w:rPr>
        <w:t>Rapoartele finale de evaluare</w:t>
      </w:r>
      <w:r>
        <w:rPr>
          <w:color w:val="000000"/>
        </w:rPr>
        <w:t xml:space="preserve"> privind certificarea calificării </w:t>
      </w:r>
      <w:proofErr w:type="spellStart"/>
      <w:r>
        <w:rPr>
          <w:color w:val="000000"/>
        </w:rPr>
        <w:t>tehnico</w:t>
      </w:r>
      <w:proofErr w:type="spellEnd"/>
      <w:r>
        <w:rPr>
          <w:color w:val="000000"/>
        </w:rPr>
        <w:t>-profesionale a operatorilor, ca urmare a rezultatului aplicării procedurilor de certificare;</w:t>
      </w:r>
    </w:p>
    <w:p w:rsidR="005D6BE8" w:rsidRDefault="00544601">
      <w:pPr>
        <w:ind w:firstLine="720"/>
        <w:rPr>
          <w:color w:val="000000"/>
        </w:rPr>
      </w:pPr>
      <w:r>
        <w:rPr>
          <w:color w:val="000000"/>
        </w:rPr>
        <w:t xml:space="preserve">d) transmit </w:t>
      </w:r>
      <w:r>
        <w:rPr>
          <w:i/>
          <w:color w:val="000000"/>
        </w:rPr>
        <w:t>Biroului, Rapoartele finale de evaluare</w:t>
      </w:r>
      <w:r>
        <w:rPr>
          <w:color w:val="000000"/>
        </w:rPr>
        <w:t xml:space="preserve"> a operatorilor, cu propuneri de acordare / respingere a solicitării acestora privind certificarea calificării </w:t>
      </w:r>
      <w:proofErr w:type="spellStart"/>
      <w:r>
        <w:rPr>
          <w:color w:val="000000"/>
        </w:rPr>
        <w:t>tehnico</w:t>
      </w:r>
      <w:proofErr w:type="spellEnd"/>
      <w:r>
        <w:rPr>
          <w:color w:val="000000"/>
        </w:rPr>
        <w:t>-profesionale.</w:t>
      </w:r>
    </w:p>
    <w:p w:rsidR="005D6BE8" w:rsidRDefault="005D6BE8">
      <w:pPr>
        <w:ind w:firstLine="330"/>
        <w:rPr>
          <w:color w:val="000000"/>
        </w:rPr>
      </w:pPr>
    </w:p>
    <w:p w:rsidR="005D6BE8" w:rsidRDefault="00544601">
      <w:pPr>
        <w:ind w:firstLine="720"/>
      </w:pPr>
      <w:r>
        <w:t>Art.13. ― Atribuțiile Comitetului de Apel și Control</w:t>
      </w:r>
    </w:p>
    <w:p w:rsidR="005D6BE8" w:rsidRDefault="00544601">
      <w:pPr>
        <w:ind w:firstLine="720"/>
        <w:rPr>
          <w:color w:val="000000"/>
        </w:rPr>
      </w:pPr>
      <w:r>
        <w:rPr>
          <w:color w:val="000000"/>
        </w:rPr>
        <w:t xml:space="preserve">(1) Comisia de Apel are următoarele </w:t>
      </w:r>
      <w:proofErr w:type="spellStart"/>
      <w:r>
        <w:rPr>
          <w:color w:val="000000"/>
        </w:rPr>
        <w:t>atribuţii</w:t>
      </w:r>
      <w:proofErr w:type="spellEnd"/>
      <w:r>
        <w:rPr>
          <w:color w:val="000000"/>
        </w:rPr>
        <w:t xml:space="preserve"> specifice:</w:t>
      </w:r>
    </w:p>
    <w:p w:rsidR="005D6BE8" w:rsidRDefault="00544601">
      <w:pPr>
        <w:ind w:firstLine="720"/>
        <w:rPr>
          <w:color w:val="741B47"/>
        </w:rPr>
      </w:pPr>
      <w:r>
        <w:rPr>
          <w:color w:val="741B47"/>
        </w:rPr>
        <w:t>În raport cu scopul Comisiei de Apel, propunem următoarea atribuție generală:</w:t>
      </w:r>
    </w:p>
    <w:p w:rsidR="005D6BE8" w:rsidRDefault="00544601">
      <w:pPr>
        <w:numPr>
          <w:ilvl w:val="0"/>
          <w:numId w:val="7"/>
        </w:numPr>
        <w:ind w:left="425"/>
        <w:rPr>
          <w:color w:val="741B47"/>
          <w:sz w:val="24"/>
          <w:szCs w:val="24"/>
        </w:rPr>
      </w:pPr>
      <w:r>
        <w:rPr>
          <w:color w:val="741B47"/>
          <w:sz w:val="24"/>
          <w:szCs w:val="24"/>
        </w:rPr>
        <w:t xml:space="preserve">raportat la tipul evaluării pentru certificare, soluționează </w:t>
      </w:r>
    </w:p>
    <w:p w:rsidR="005D6BE8" w:rsidRDefault="00544601">
      <w:pPr>
        <w:numPr>
          <w:ilvl w:val="1"/>
          <w:numId w:val="7"/>
        </w:numPr>
        <w:rPr>
          <w:color w:val="741B47"/>
          <w:sz w:val="24"/>
          <w:szCs w:val="24"/>
        </w:rPr>
      </w:pPr>
      <w:r>
        <w:rPr>
          <w:color w:val="741B47"/>
          <w:sz w:val="24"/>
          <w:szCs w:val="24"/>
        </w:rPr>
        <w:t>contestațiile la certificarea administrativă (efectuată de Biroul Executiv, de verificare a documentației depuse de operator) strict procedural;</w:t>
      </w:r>
    </w:p>
    <w:p w:rsidR="005D6BE8" w:rsidRDefault="00544601">
      <w:pPr>
        <w:numPr>
          <w:ilvl w:val="1"/>
          <w:numId w:val="7"/>
        </w:numPr>
        <w:rPr>
          <w:color w:val="741B47"/>
          <w:sz w:val="24"/>
          <w:szCs w:val="24"/>
        </w:rPr>
      </w:pPr>
      <w:r>
        <w:rPr>
          <w:color w:val="741B47"/>
          <w:sz w:val="24"/>
          <w:szCs w:val="24"/>
        </w:rPr>
        <w:t xml:space="preserve">contestațiile la certificarea evaluativă (efectuată de comisii de specialitate), în fond, printr-o comisie cu aceeași alcătuire ca a unei comisii de specialitate; </w:t>
      </w:r>
      <w:r>
        <w:rPr>
          <w:b/>
          <w:color w:val="741B47"/>
          <w:sz w:val="24"/>
          <w:szCs w:val="24"/>
        </w:rPr>
        <w:t>atenție la incompatibilități</w:t>
      </w:r>
    </w:p>
    <w:p w:rsidR="005D6BE8" w:rsidRDefault="00544601">
      <w:pPr>
        <w:numPr>
          <w:ilvl w:val="0"/>
          <w:numId w:val="7"/>
        </w:numPr>
        <w:rPr>
          <w:color w:val="741B47"/>
          <w:sz w:val="24"/>
          <w:szCs w:val="24"/>
        </w:rPr>
      </w:pPr>
      <w:r>
        <w:rPr>
          <w:color w:val="741B47"/>
          <w:sz w:val="24"/>
          <w:szCs w:val="24"/>
        </w:rPr>
        <w:t>soluționează contestațiile cu privire la sancțiunile dispuse de Comisia de Control;</w:t>
      </w:r>
    </w:p>
    <w:p w:rsidR="005D6BE8" w:rsidRDefault="00544601">
      <w:pPr>
        <w:ind w:firstLine="720"/>
        <w:rPr>
          <w:color w:val="000000"/>
        </w:rPr>
      </w:pPr>
      <w:r>
        <w:rPr>
          <w:color w:val="000000"/>
        </w:rPr>
        <w:t xml:space="preserve">a) </w:t>
      </w:r>
      <w:proofErr w:type="spellStart"/>
      <w:r>
        <w:rPr>
          <w:color w:val="000000"/>
        </w:rPr>
        <w:t>primeşte</w:t>
      </w:r>
      <w:proofErr w:type="spellEnd"/>
      <w:r>
        <w:rPr>
          <w:color w:val="000000"/>
        </w:rPr>
        <w:t xml:space="preserve"> </w:t>
      </w:r>
      <w:proofErr w:type="spellStart"/>
      <w:r>
        <w:rPr>
          <w:color w:val="000000"/>
        </w:rPr>
        <w:t>contestaţiile</w:t>
      </w:r>
      <w:proofErr w:type="spellEnd"/>
      <w:r>
        <w:rPr>
          <w:color w:val="000000"/>
        </w:rPr>
        <w:t xml:space="preserve"> operatorilor la deciziile de certificare ale </w:t>
      </w:r>
      <w:r>
        <w:rPr>
          <w:i/>
          <w:color w:val="000000"/>
        </w:rPr>
        <w:t>Consiliului</w:t>
      </w:r>
      <w:r>
        <w:rPr>
          <w:color w:val="000000"/>
        </w:rPr>
        <w:t>;</w:t>
      </w:r>
    </w:p>
    <w:p w:rsidR="005D6BE8" w:rsidRDefault="00544601">
      <w:pPr>
        <w:ind w:firstLine="720"/>
        <w:rPr>
          <w:color w:val="000000"/>
        </w:rPr>
      </w:pPr>
      <w:r>
        <w:rPr>
          <w:color w:val="000000"/>
        </w:rPr>
        <w:t xml:space="preserve">b) analizează </w:t>
      </w:r>
      <w:proofErr w:type="spellStart"/>
      <w:r>
        <w:rPr>
          <w:color w:val="000000"/>
        </w:rPr>
        <w:t>contestaţiile</w:t>
      </w:r>
      <w:proofErr w:type="spellEnd"/>
      <w:r>
        <w:rPr>
          <w:color w:val="000000"/>
        </w:rPr>
        <w:t xml:space="preserve"> operatorilor;</w:t>
      </w:r>
    </w:p>
    <w:p w:rsidR="005D6BE8" w:rsidRDefault="00544601">
      <w:pPr>
        <w:ind w:firstLine="720"/>
        <w:rPr>
          <w:color w:val="000000"/>
        </w:rPr>
      </w:pPr>
      <w:r>
        <w:rPr>
          <w:color w:val="000000"/>
        </w:rPr>
        <w:t xml:space="preserve">c) </w:t>
      </w:r>
      <w:proofErr w:type="spellStart"/>
      <w:r>
        <w:rPr>
          <w:color w:val="000000"/>
        </w:rPr>
        <w:t>soluţionează</w:t>
      </w:r>
      <w:proofErr w:type="spellEnd"/>
      <w:r>
        <w:rPr>
          <w:color w:val="000000"/>
        </w:rPr>
        <w:t xml:space="preserve"> </w:t>
      </w:r>
      <w:proofErr w:type="spellStart"/>
      <w:r>
        <w:rPr>
          <w:color w:val="000000"/>
        </w:rPr>
        <w:t>contestaţiile</w:t>
      </w:r>
      <w:proofErr w:type="spellEnd"/>
      <w:r>
        <w:rPr>
          <w:color w:val="000000"/>
        </w:rPr>
        <w:t>.</w:t>
      </w:r>
    </w:p>
    <w:p w:rsidR="005D6BE8" w:rsidRDefault="005D6BE8">
      <w:pPr>
        <w:ind w:firstLine="720"/>
        <w:rPr>
          <w:color w:val="000000"/>
        </w:rPr>
      </w:pPr>
    </w:p>
    <w:p w:rsidR="005D6BE8" w:rsidRDefault="00544601">
      <w:pPr>
        <w:ind w:firstLine="720"/>
        <w:rPr>
          <w:color w:val="741B47"/>
        </w:rPr>
      </w:pPr>
      <w:r>
        <w:rPr>
          <w:color w:val="741B47"/>
        </w:rPr>
        <w:t>(2) Comisia de Control are următoarele atribuții:</w:t>
      </w:r>
    </w:p>
    <w:p w:rsidR="005D6BE8" w:rsidRDefault="00544601">
      <w:pPr>
        <w:ind w:firstLine="720"/>
        <w:rPr>
          <w:color w:val="741B47"/>
        </w:rPr>
      </w:pPr>
      <w:r>
        <w:rPr>
          <w:color w:val="741B47"/>
        </w:rPr>
        <w:t xml:space="preserve">În raport cu scopul Comisiei de Control, propunem următoarea atribuție generală: </w:t>
      </w:r>
    </w:p>
    <w:p w:rsidR="005D6BE8" w:rsidRDefault="00544601">
      <w:pPr>
        <w:numPr>
          <w:ilvl w:val="1"/>
          <w:numId w:val="18"/>
        </w:numPr>
        <w:spacing w:line="276" w:lineRule="auto"/>
        <w:ind w:left="425"/>
        <w:rPr>
          <w:color w:val="741B47"/>
          <w:sz w:val="24"/>
          <w:szCs w:val="24"/>
        </w:rPr>
      </w:pPr>
      <w:r>
        <w:rPr>
          <w:color w:val="741B47"/>
          <w:sz w:val="24"/>
          <w:szCs w:val="24"/>
        </w:rPr>
        <w:t>verifică dacă criteriile sunt îndeplinite pe perioada de valabilitate a certificărilor, din oficiu sau la sesizare;</w:t>
      </w:r>
    </w:p>
    <w:p w:rsidR="005D6BE8" w:rsidRDefault="00544601">
      <w:pPr>
        <w:numPr>
          <w:ilvl w:val="1"/>
          <w:numId w:val="18"/>
        </w:numPr>
        <w:spacing w:line="276" w:lineRule="auto"/>
        <w:ind w:left="425"/>
        <w:rPr>
          <w:color w:val="741B47"/>
          <w:sz w:val="24"/>
          <w:szCs w:val="24"/>
        </w:rPr>
      </w:pPr>
      <w:r>
        <w:rPr>
          <w:color w:val="741B47"/>
          <w:sz w:val="24"/>
          <w:szCs w:val="24"/>
        </w:rPr>
        <w:t>verifică dacă există  modificări nedeclarate;</w:t>
      </w:r>
    </w:p>
    <w:p w:rsidR="005D6BE8" w:rsidRDefault="00544601">
      <w:pPr>
        <w:numPr>
          <w:ilvl w:val="1"/>
          <w:numId w:val="18"/>
        </w:numPr>
        <w:spacing w:line="276" w:lineRule="auto"/>
        <w:ind w:left="425"/>
        <w:rPr>
          <w:color w:val="741B47"/>
          <w:sz w:val="24"/>
          <w:szCs w:val="24"/>
        </w:rPr>
      </w:pPr>
      <w:r>
        <w:rPr>
          <w:color w:val="741B47"/>
          <w:sz w:val="24"/>
          <w:szCs w:val="24"/>
        </w:rPr>
        <w:t>dispune sancționarea potrivit HG: anulare, suspendare, retragere certificare și sancțiuni contravenționale;</w:t>
      </w:r>
    </w:p>
    <w:p w:rsidR="005D6BE8" w:rsidRDefault="00544601">
      <w:pPr>
        <w:numPr>
          <w:ilvl w:val="1"/>
          <w:numId w:val="18"/>
        </w:numPr>
        <w:spacing w:line="276" w:lineRule="auto"/>
        <w:ind w:left="425"/>
        <w:rPr>
          <w:b/>
          <w:color w:val="741B47"/>
          <w:sz w:val="24"/>
          <w:szCs w:val="24"/>
        </w:rPr>
      </w:pPr>
      <w:r>
        <w:rPr>
          <w:b/>
          <w:color w:val="741B47"/>
          <w:sz w:val="24"/>
          <w:szCs w:val="24"/>
        </w:rPr>
        <w:t>sesizează organele de control competente dacă are indicii de săvârșirea unei fapte contravenționale sau penale;</w:t>
      </w:r>
    </w:p>
    <w:p w:rsidR="005D6BE8" w:rsidRDefault="00544601">
      <w:pPr>
        <w:numPr>
          <w:ilvl w:val="1"/>
          <w:numId w:val="18"/>
        </w:numPr>
        <w:spacing w:line="276" w:lineRule="auto"/>
        <w:ind w:left="425"/>
        <w:rPr>
          <w:b/>
          <w:color w:val="741B47"/>
          <w:sz w:val="24"/>
          <w:szCs w:val="24"/>
        </w:rPr>
      </w:pPr>
      <w:r>
        <w:rPr>
          <w:b/>
          <w:color w:val="741B47"/>
          <w:sz w:val="24"/>
          <w:szCs w:val="24"/>
        </w:rPr>
        <w:t>atribuțiile sale nu se vor suprapune cu cele alor altor organe de control;</w:t>
      </w:r>
    </w:p>
    <w:p w:rsidR="005D6BE8" w:rsidRDefault="005D6BE8">
      <w:pPr>
        <w:ind w:firstLine="720"/>
        <w:rPr>
          <w:color w:val="741B47"/>
        </w:rPr>
      </w:pPr>
    </w:p>
    <w:p w:rsidR="005D6BE8" w:rsidRDefault="005D6BE8">
      <w:pPr>
        <w:rPr>
          <w:color w:val="000000"/>
        </w:rPr>
      </w:pPr>
    </w:p>
    <w:p w:rsidR="005D6BE8" w:rsidRDefault="00544601">
      <w:pPr>
        <w:jc w:val="center"/>
        <w:rPr>
          <w:color w:val="000000"/>
        </w:rPr>
      </w:pPr>
      <w:r>
        <w:rPr>
          <w:b/>
          <w:color w:val="000000"/>
        </w:rPr>
        <w:t>CAPITOLUL V</w:t>
      </w:r>
    </w:p>
    <w:p w:rsidR="005D6BE8" w:rsidRDefault="00544601">
      <w:pPr>
        <w:jc w:val="center"/>
        <w:rPr>
          <w:b/>
          <w:color w:val="000000"/>
        </w:rPr>
      </w:pPr>
      <w:r>
        <w:rPr>
          <w:b/>
          <w:color w:val="000000"/>
        </w:rPr>
        <w:t xml:space="preserve">Certificarea operatorilor </w:t>
      </w:r>
    </w:p>
    <w:p w:rsidR="005D6BE8" w:rsidRDefault="005D6BE8">
      <w:pPr>
        <w:jc w:val="center"/>
        <w:rPr>
          <w:b/>
          <w:color w:val="000000"/>
        </w:rPr>
      </w:pPr>
    </w:p>
    <w:p w:rsidR="005D6BE8" w:rsidRDefault="00544601">
      <w:pPr>
        <w:jc w:val="center"/>
        <w:rPr>
          <w:b/>
          <w:color w:val="073763"/>
        </w:rPr>
      </w:pPr>
      <w:r>
        <w:rPr>
          <w:b/>
          <w:color w:val="073763"/>
        </w:rPr>
        <w:t>Secțiunea I</w:t>
      </w:r>
    </w:p>
    <w:p w:rsidR="005D6BE8" w:rsidRDefault="00544601">
      <w:pPr>
        <w:jc w:val="center"/>
        <w:rPr>
          <w:b/>
          <w:color w:val="073763"/>
        </w:rPr>
      </w:pPr>
      <w:r>
        <w:rPr>
          <w:b/>
          <w:color w:val="073763"/>
        </w:rPr>
        <w:t>Prevederi generale</w:t>
      </w:r>
    </w:p>
    <w:p w:rsidR="005D6BE8" w:rsidRDefault="005D6BE8">
      <w:pPr>
        <w:jc w:val="left"/>
        <w:rPr>
          <w:color w:val="000000"/>
        </w:rPr>
      </w:pPr>
    </w:p>
    <w:p w:rsidR="005D6BE8" w:rsidRDefault="00544601">
      <w:pPr>
        <w:ind w:firstLine="708"/>
        <w:jc w:val="left"/>
      </w:pPr>
      <w:r>
        <w:t>Art. 14 Condiții de certificare</w:t>
      </w:r>
    </w:p>
    <w:p w:rsidR="005D6BE8" w:rsidRDefault="00544601">
      <w:pPr>
        <w:ind w:firstLine="720"/>
        <w:rPr>
          <w:color w:val="000000"/>
        </w:rPr>
      </w:pPr>
      <w:r>
        <w:rPr>
          <w:color w:val="000000"/>
        </w:rPr>
        <w:lastRenderedPageBreak/>
        <w:t xml:space="preserve">(1) </w:t>
      </w:r>
      <w:proofErr w:type="spellStart"/>
      <w:r>
        <w:rPr>
          <w:color w:val="000000"/>
        </w:rPr>
        <w:t>Toţi</w:t>
      </w:r>
      <w:proofErr w:type="spellEnd"/>
      <w:r>
        <w:rPr>
          <w:color w:val="000000"/>
        </w:rPr>
        <w:t xml:space="preserve"> operatorii din </w:t>
      </w:r>
      <w:proofErr w:type="spellStart"/>
      <w:r>
        <w:rPr>
          <w:color w:val="000000"/>
        </w:rPr>
        <w:t>construcţii</w:t>
      </w:r>
      <w:proofErr w:type="spellEnd"/>
      <w:r>
        <w:rPr>
          <w:color w:val="000000"/>
        </w:rPr>
        <w:t xml:space="preserve"> au dreptul de a solicita certificarea calificării </w:t>
      </w:r>
      <w:proofErr w:type="spellStart"/>
      <w:r>
        <w:rPr>
          <w:color w:val="000000"/>
        </w:rPr>
        <w:t>tehnico</w:t>
      </w:r>
      <w:proofErr w:type="spellEnd"/>
      <w:r>
        <w:rPr>
          <w:color w:val="000000"/>
        </w:rPr>
        <w:t>-profesionale.</w:t>
      </w:r>
    </w:p>
    <w:p w:rsidR="005D6BE8" w:rsidRDefault="00544601">
      <w:pPr>
        <w:ind w:firstLine="720"/>
        <w:rPr>
          <w:color w:val="000000"/>
        </w:rPr>
      </w:pPr>
      <w:r>
        <w:rPr>
          <w:color w:val="000000"/>
        </w:rPr>
        <w:t>(2) Operatorii se pot certifica în unul sau mai multe din domeniile și subdomeniile de certificare.</w:t>
      </w:r>
    </w:p>
    <w:p w:rsidR="005D6BE8" w:rsidRDefault="00544601">
      <w:pPr>
        <w:ind w:firstLine="720"/>
        <w:rPr>
          <w:color w:val="000000"/>
        </w:rPr>
      </w:pPr>
      <w:r>
        <w:rPr>
          <w:color w:val="000000"/>
        </w:rPr>
        <w:t xml:space="preserve">(3) Operarea pe </w:t>
      </w:r>
      <w:proofErr w:type="spellStart"/>
      <w:r>
        <w:rPr>
          <w:color w:val="000000"/>
        </w:rPr>
        <w:t>piaţa</w:t>
      </w:r>
      <w:proofErr w:type="spellEnd"/>
      <w:r>
        <w:rPr>
          <w:color w:val="000000"/>
        </w:rPr>
        <w:t xml:space="preserve"> </w:t>
      </w:r>
      <w:proofErr w:type="spellStart"/>
      <w:r>
        <w:rPr>
          <w:color w:val="000000"/>
        </w:rPr>
        <w:t>construcţiilor</w:t>
      </w:r>
      <w:proofErr w:type="spellEnd"/>
      <w:r>
        <w:rPr>
          <w:color w:val="000000"/>
        </w:rPr>
        <w:t xml:space="preserve"> de către operatorii care nu sunt </w:t>
      </w:r>
      <w:proofErr w:type="spellStart"/>
      <w:r>
        <w:rPr>
          <w:color w:val="000000"/>
        </w:rPr>
        <w:t>înscrişi</w:t>
      </w:r>
      <w:proofErr w:type="spellEnd"/>
      <w:r>
        <w:rPr>
          <w:color w:val="000000"/>
        </w:rPr>
        <w:t xml:space="preserve"> în </w:t>
      </w:r>
      <w:r>
        <w:rPr>
          <w:i/>
          <w:color w:val="000000"/>
        </w:rPr>
        <w:t xml:space="preserve">Registrul </w:t>
      </w:r>
      <w:proofErr w:type="spellStart"/>
      <w:r>
        <w:rPr>
          <w:i/>
          <w:color w:val="000000"/>
        </w:rPr>
        <w:t>Naţional</w:t>
      </w:r>
      <w:proofErr w:type="spellEnd"/>
      <w:r>
        <w:rPr>
          <w:color w:val="000000"/>
        </w:rPr>
        <w:t xml:space="preserve">, este interzisă cu </w:t>
      </w:r>
      <w:proofErr w:type="spellStart"/>
      <w:r>
        <w:rPr>
          <w:color w:val="000000"/>
        </w:rPr>
        <w:t>excepţia</w:t>
      </w:r>
      <w:proofErr w:type="spellEnd"/>
      <w:r>
        <w:rPr>
          <w:color w:val="000000"/>
        </w:rPr>
        <w:t xml:space="preserve"> cazurilor în care operatorii execută lucrări pentru </w:t>
      </w:r>
      <w:proofErr w:type="spellStart"/>
      <w:r>
        <w:rPr>
          <w:color w:val="000000"/>
        </w:rPr>
        <w:t>construcţii</w:t>
      </w:r>
      <w:proofErr w:type="spellEnd"/>
      <w:r>
        <w:rPr>
          <w:color w:val="000000"/>
        </w:rPr>
        <w:t xml:space="preserve"> de </w:t>
      </w:r>
      <w:proofErr w:type="spellStart"/>
      <w:r>
        <w:rPr>
          <w:color w:val="000000"/>
        </w:rPr>
        <w:t>importanţă</w:t>
      </w:r>
      <w:proofErr w:type="spellEnd"/>
      <w:r>
        <w:rPr>
          <w:color w:val="000000"/>
        </w:rPr>
        <w:t xml:space="preserve"> redusă.</w:t>
      </w:r>
    </w:p>
    <w:p w:rsidR="005D6BE8" w:rsidRDefault="005D6BE8">
      <w:pPr>
        <w:ind w:firstLine="720"/>
        <w:rPr>
          <w:color w:val="000000"/>
        </w:rPr>
      </w:pPr>
    </w:p>
    <w:p w:rsidR="005D6BE8" w:rsidRDefault="005D6BE8">
      <w:pPr>
        <w:ind w:firstLine="720"/>
        <w:rPr>
          <w:color w:val="000000"/>
        </w:rPr>
      </w:pPr>
    </w:p>
    <w:p w:rsidR="005D6BE8" w:rsidRDefault="00544601">
      <w:pPr>
        <w:ind w:firstLine="720"/>
      </w:pPr>
      <w:r>
        <w:t>Art. 14^1 Tipuri de certificări</w:t>
      </w:r>
    </w:p>
    <w:p w:rsidR="005D6BE8" w:rsidRDefault="00544601">
      <w:pPr>
        <w:ind w:firstLine="720"/>
        <w:rPr>
          <w:color w:val="741B47"/>
        </w:rPr>
      </w:pPr>
      <w:r>
        <w:rPr>
          <w:color w:val="741B47"/>
        </w:rPr>
        <w:t xml:space="preserve">(1) Certificarea calificărilor </w:t>
      </w:r>
      <w:proofErr w:type="spellStart"/>
      <w:r>
        <w:rPr>
          <w:color w:val="741B47"/>
        </w:rPr>
        <w:t>tehnico</w:t>
      </w:r>
      <w:proofErr w:type="spellEnd"/>
      <w:r>
        <w:rPr>
          <w:color w:val="741B47"/>
        </w:rPr>
        <w:t xml:space="preserve"> - profesionale a operatorilor economici în construcții este primară sau calificată.</w:t>
      </w:r>
    </w:p>
    <w:p w:rsidR="005D6BE8" w:rsidRDefault="00544601">
      <w:pPr>
        <w:ind w:firstLine="720"/>
        <w:rPr>
          <w:color w:val="741B47"/>
        </w:rPr>
      </w:pPr>
      <w:r>
        <w:rPr>
          <w:color w:val="741B47"/>
        </w:rPr>
        <w:t>(2) Certificarea primară reprezintă îndeplinirea condițiilor minime (eliminatorii) de acces la piață a operatorilor economici în construcții.</w:t>
      </w:r>
    </w:p>
    <w:p w:rsidR="005D6BE8" w:rsidRDefault="00544601">
      <w:pPr>
        <w:ind w:firstLine="720"/>
        <w:rPr>
          <w:color w:val="741B47"/>
        </w:rPr>
      </w:pPr>
      <w:r>
        <w:rPr>
          <w:color w:val="741B47"/>
        </w:rPr>
        <w:t>(3) Certificarea calificată reprezintă îndeplinirea de către operatorii economici a unor condiții suplimentare, care să ateste calificarea acestora de a efectua lucrări complexe.</w:t>
      </w:r>
    </w:p>
    <w:p w:rsidR="005D6BE8" w:rsidRDefault="00544601">
      <w:pPr>
        <w:ind w:firstLine="720"/>
        <w:rPr>
          <w:color w:val="741B47"/>
          <w:sz w:val="24"/>
          <w:szCs w:val="24"/>
        </w:rPr>
      </w:pPr>
      <w:r>
        <w:rPr>
          <w:color w:val="741B47"/>
          <w:sz w:val="24"/>
          <w:szCs w:val="24"/>
        </w:rPr>
        <w:t xml:space="preserve">(4) Pentru diferențierea între certificările calificate se va avea în vedere clasificarea investițiilor pe gradul de impact asupra interesului public în temeiul următoarelor criterii (sau altele): </w:t>
      </w:r>
    </w:p>
    <w:p w:rsidR="005D6BE8" w:rsidRDefault="00544601">
      <w:pPr>
        <w:numPr>
          <w:ilvl w:val="0"/>
          <w:numId w:val="38"/>
        </w:numPr>
        <w:ind w:left="425"/>
        <w:rPr>
          <w:color w:val="741B47"/>
          <w:sz w:val="24"/>
          <w:szCs w:val="24"/>
        </w:rPr>
      </w:pPr>
      <w:r>
        <w:rPr>
          <w:color w:val="741B47"/>
          <w:sz w:val="24"/>
          <w:szCs w:val="24"/>
        </w:rPr>
        <w:t>lucrări cu risc;</w:t>
      </w:r>
    </w:p>
    <w:p w:rsidR="005D6BE8" w:rsidRDefault="00544601">
      <w:pPr>
        <w:numPr>
          <w:ilvl w:val="0"/>
          <w:numId w:val="38"/>
        </w:numPr>
        <w:ind w:left="425"/>
        <w:rPr>
          <w:color w:val="741B47"/>
          <w:sz w:val="24"/>
          <w:szCs w:val="24"/>
        </w:rPr>
      </w:pPr>
      <w:r>
        <w:rPr>
          <w:color w:val="741B47"/>
          <w:sz w:val="24"/>
          <w:szCs w:val="24"/>
        </w:rPr>
        <w:t>funcțiuni cu risc;</w:t>
      </w:r>
    </w:p>
    <w:p w:rsidR="005D6BE8" w:rsidRDefault="00544601">
      <w:pPr>
        <w:numPr>
          <w:ilvl w:val="0"/>
          <w:numId w:val="38"/>
        </w:numPr>
        <w:ind w:left="425"/>
        <w:rPr>
          <w:color w:val="741B47"/>
          <w:sz w:val="24"/>
          <w:szCs w:val="24"/>
        </w:rPr>
      </w:pPr>
      <w:r>
        <w:rPr>
          <w:color w:val="741B47"/>
          <w:sz w:val="24"/>
          <w:szCs w:val="24"/>
        </w:rPr>
        <w:t>amplasamente cu risc;</w:t>
      </w:r>
    </w:p>
    <w:p w:rsidR="005D6BE8" w:rsidRDefault="00544601">
      <w:pPr>
        <w:numPr>
          <w:ilvl w:val="0"/>
          <w:numId w:val="38"/>
        </w:numPr>
        <w:ind w:left="425"/>
        <w:rPr>
          <w:color w:val="741B47"/>
          <w:sz w:val="24"/>
          <w:szCs w:val="24"/>
        </w:rPr>
      </w:pPr>
      <w:r>
        <w:rPr>
          <w:color w:val="741B47"/>
          <w:sz w:val="24"/>
          <w:szCs w:val="24"/>
        </w:rPr>
        <w:t>finanțare cu risc (fonduri publice);</w:t>
      </w:r>
    </w:p>
    <w:p w:rsidR="005D6BE8" w:rsidRDefault="005D6BE8">
      <w:pPr>
        <w:ind w:firstLine="0"/>
        <w:rPr>
          <w:color w:val="741B47"/>
        </w:rPr>
      </w:pPr>
    </w:p>
    <w:p w:rsidR="005D6BE8" w:rsidRDefault="00544601">
      <w:pPr>
        <w:ind w:firstLine="708"/>
        <w:jc w:val="center"/>
        <w:rPr>
          <w:b/>
        </w:rPr>
      </w:pPr>
      <w:r>
        <w:rPr>
          <w:b/>
        </w:rPr>
        <w:t xml:space="preserve">Secțiunea a II-a </w:t>
      </w:r>
    </w:p>
    <w:p w:rsidR="005D6BE8" w:rsidRDefault="00544601">
      <w:pPr>
        <w:ind w:firstLine="708"/>
        <w:jc w:val="center"/>
        <w:rPr>
          <w:b/>
        </w:rPr>
      </w:pPr>
      <w:r>
        <w:rPr>
          <w:b/>
        </w:rPr>
        <w:t xml:space="preserve">Criterii de certificare a calificării </w:t>
      </w:r>
      <w:proofErr w:type="spellStart"/>
      <w:r>
        <w:rPr>
          <w:b/>
        </w:rPr>
        <w:t>tehnico</w:t>
      </w:r>
      <w:proofErr w:type="spellEnd"/>
      <w:r>
        <w:rPr>
          <w:b/>
        </w:rPr>
        <w:t>-profesionale a operatorilor în domeniul construcțiilor</w:t>
      </w:r>
    </w:p>
    <w:p w:rsidR="005D6BE8" w:rsidRDefault="00544601">
      <w:pPr>
        <w:ind w:firstLine="708"/>
        <w:jc w:val="center"/>
        <w:rPr>
          <w:b/>
        </w:rPr>
      </w:pPr>
      <w:r>
        <w:rPr>
          <w:b/>
        </w:rPr>
        <w:t>(fostul Capitol V)</w:t>
      </w:r>
    </w:p>
    <w:p w:rsidR="005D6BE8" w:rsidRDefault="005D6BE8">
      <w:pPr>
        <w:ind w:firstLine="708"/>
        <w:jc w:val="center"/>
        <w:rPr>
          <w:b/>
        </w:rPr>
      </w:pPr>
    </w:p>
    <w:p w:rsidR="005D6BE8" w:rsidRDefault="00544601">
      <w:pPr>
        <w:ind w:firstLine="708"/>
        <w:jc w:val="left"/>
      </w:pPr>
      <w:r>
        <w:t>Art. 14^2 Certificarea primară</w:t>
      </w:r>
    </w:p>
    <w:p w:rsidR="005D6BE8" w:rsidRDefault="00544601">
      <w:pPr>
        <w:ind w:firstLine="708"/>
        <w:jc w:val="left"/>
        <w:rPr>
          <w:color w:val="741B47"/>
        </w:rPr>
      </w:pPr>
      <w:r>
        <w:rPr>
          <w:color w:val="741B47"/>
        </w:rPr>
        <w:t>Având în vedere scopul certificării primare, de a permite accesul pe piață al operatorilor care îndeplinesc standardul minim de asigurare a calității, propunem următoarele criterii de capabilitate de certificare:</w:t>
      </w:r>
    </w:p>
    <w:p w:rsidR="005D6BE8" w:rsidRDefault="00544601">
      <w:pPr>
        <w:ind w:firstLine="0"/>
        <w:jc w:val="left"/>
        <w:rPr>
          <w:color w:val="741B47"/>
        </w:rPr>
      </w:pPr>
      <w:r>
        <w:rPr>
          <w:b/>
          <w:color w:val="741B47"/>
        </w:rPr>
        <w:t xml:space="preserve">Nota bene - </w:t>
      </w:r>
      <w:r>
        <w:rPr>
          <w:color w:val="741B47"/>
        </w:rPr>
        <w:t>schema care urmează are caracter orientativ, pentru a înțelege distincția de exigență, criteriile generale vor fi enunțate de principiu în HG de înființare, urmând să fie determinate de Consiliul Național</w:t>
      </w:r>
    </w:p>
    <w:p w:rsidR="005D6BE8" w:rsidRDefault="005D6BE8">
      <w:pPr>
        <w:ind w:firstLine="0"/>
        <w:jc w:val="left"/>
        <w:rPr>
          <w:color w:val="741B47"/>
        </w:rPr>
      </w:pPr>
    </w:p>
    <w:p w:rsidR="005D6BE8" w:rsidRDefault="00544601">
      <w:pPr>
        <w:spacing w:line="276" w:lineRule="auto"/>
        <w:ind w:firstLine="0"/>
        <w:rPr>
          <w:color w:val="741B47"/>
          <w:sz w:val="24"/>
          <w:szCs w:val="24"/>
        </w:rPr>
      </w:pPr>
      <w:r>
        <w:rPr>
          <w:b/>
          <w:color w:val="741B47"/>
          <w:sz w:val="24"/>
          <w:szCs w:val="24"/>
        </w:rPr>
        <w:t xml:space="preserve">Criterii de capabilitate </w:t>
      </w:r>
      <w:r>
        <w:rPr>
          <w:color w:val="741B47"/>
          <w:sz w:val="24"/>
          <w:szCs w:val="24"/>
        </w:rPr>
        <w:t>operatorul îndeplinește condițiile pentru a funcționa potrivit CAEN</w:t>
      </w:r>
    </w:p>
    <w:p w:rsidR="005D6BE8" w:rsidRDefault="005D6BE8">
      <w:pPr>
        <w:ind w:firstLine="0"/>
        <w:jc w:val="left"/>
        <w:rPr>
          <w:color w:val="741B47"/>
        </w:rPr>
      </w:pPr>
    </w:p>
    <w:p w:rsidR="005D6BE8" w:rsidRDefault="00544601">
      <w:pPr>
        <w:numPr>
          <w:ilvl w:val="0"/>
          <w:numId w:val="29"/>
        </w:numPr>
        <w:jc w:val="left"/>
        <w:rPr>
          <w:color w:val="741B47"/>
          <w:sz w:val="24"/>
          <w:szCs w:val="24"/>
        </w:rPr>
      </w:pPr>
      <w:r>
        <w:rPr>
          <w:color w:val="741B47"/>
          <w:sz w:val="24"/>
          <w:szCs w:val="24"/>
        </w:rPr>
        <w:t xml:space="preserve">Criterii </w:t>
      </w:r>
      <w:proofErr w:type="spellStart"/>
      <w:r>
        <w:rPr>
          <w:color w:val="741B47"/>
          <w:sz w:val="24"/>
          <w:szCs w:val="24"/>
        </w:rPr>
        <w:t>juridico</w:t>
      </w:r>
      <w:proofErr w:type="spellEnd"/>
      <w:r>
        <w:rPr>
          <w:color w:val="741B47"/>
          <w:sz w:val="24"/>
          <w:szCs w:val="24"/>
        </w:rPr>
        <w:t>-administrative</w:t>
      </w:r>
    </w:p>
    <w:p w:rsidR="005D6BE8" w:rsidRDefault="00544601">
      <w:pPr>
        <w:numPr>
          <w:ilvl w:val="0"/>
          <w:numId w:val="23"/>
        </w:numPr>
        <w:spacing w:line="276" w:lineRule="auto"/>
        <w:rPr>
          <w:color w:val="741B47"/>
          <w:sz w:val="24"/>
          <w:szCs w:val="24"/>
        </w:rPr>
      </w:pPr>
      <w:r>
        <w:rPr>
          <w:color w:val="741B47"/>
          <w:sz w:val="24"/>
          <w:szCs w:val="24"/>
        </w:rPr>
        <w:t xml:space="preserve">principiul specialității capacității de folosință a persoanei juridice (înregistrare în </w:t>
      </w:r>
      <w:proofErr w:type="spellStart"/>
      <w:r>
        <w:rPr>
          <w:color w:val="741B47"/>
          <w:sz w:val="24"/>
          <w:szCs w:val="24"/>
        </w:rPr>
        <w:t>ReCom</w:t>
      </w:r>
      <w:proofErr w:type="spellEnd"/>
      <w:r>
        <w:rPr>
          <w:color w:val="741B47"/>
          <w:sz w:val="24"/>
          <w:szCs w:val="24"/>
        </w:rPr>
        <w:t>, CAEN pe construcții pentru încadrare pe domenii și subdomenii);</w:t>
      </w:r>
    </w:p>
    <w:p w:rsidR="005D6BE8" w:rsidRDefault="00544601">
      <w:pPr>
        <w:numPr>
          <w:ilvl w:val="0"/>
          <w:numId w:val="23"/>
        </w:numPr>
        <w:spacing w:line="276" w:lineRule="auto"/>
        <w:rPr>
          <w:color w:val="741B47"/>
          <w:sz w:val="24"/>
          <w:szCs w:val="24"/>
        </w:rPr>
      </w:pPr>
      <w:r>
        <w:rPr>
          <w:color w:val="741B47"/>
          <w:sz w:val="24"/>
          <w:szCs w:val="24"/>
        </w:rPr>
        <w:lastRenderedPageBreak/>
        <w:t>lipsa sancțiunilor sau circumstanțelor care să suspende/interzică desfășurarea activității</w:t>
      </w:r>
    </w:p>
    <w:p w:rsidR="005D6BE8" w:rsidRDefault="00544601">
      <w:pPr>
        <w:numPr>
          <w:ilvl w:val="1"/>
          <w:numId w:val="23"/>
        </w:numPr>
        <w:spacing w:line="276" w:lineRule="auto"/>
        <w:rPr>
          <w:color w:val="741B47"/>
          <w:sz w:val="24"/>
          <w:szCs w:val="24"/>
        </w:rPr>
      </w:pPr>
      <w:r>
        <w:rPr>
          <w:color w:val="741B47"/>
          <w:sz w:val="24"/>
          <w:szCs w:val="24"/>
        </w:rPr>
        <w:t>de exemplu, starea de insolvență, sancțiuni penale sau contravenționale</w:t>
      </w:r>
    </w:p>
    <w:p w:rsidR="005D6BE8" w:rsidRDefault="00544601">
      <w:pPr>
        <w:numPr>
          <w:ilvl w:val="1"/>
          <w:numId w:val="23"/>
        </w:numPr>
        <w:spacing w:line="276" w:lineRule="auto"/>
        <w:rPr>
          <w:color w:val="741B47"/>
          <w:sz w:val="24"/>
          <w:szCs w:val="24"/>
        </w:rPr>
      </w:pPr>
      <w:r>
        <w:rPr>
          <w:b/>
          <w:color w:val="741B47"/>
          <w:sz w:val="24"/>
          <w:szCs w:val="24"/>
        </w:rPr>
        <w:t>nota bene</w:t>
      </w:r>
      <w:r>
        <w:rPr>
          <w:color w:val="741B47"/>
          <w:sz w:val="24"/>
          <w:szCs w:val="24"/>
        </w:rPr>
        <w:t xml:space="preserve"> - în realizarea scopului transparentizării și promovării calității în construcții, propunem publicarea tuturor sancțiunilor aplicate operatorului economic (până la radierea acestora), </w:t>
      </w:r>
      <w:r>
        <w:rPr>
          <w:b/>
          <w:color w:val="741B47"/>
          <w:sz w:val="24"/>
          <w:szCs w:val="24"/>
        </w:rPr>
        <w:t>fără ca acestea</w:t>
      </w:r>
      <w:r>
        <w:rPr>
          <w:color w:val="741B47"/>
          <w:sz w:val="24"/>
          <w:szCs w:val="24"/>
        </w:rPr>
        <w:t xml:space="preserve"> </w:t>
      </w:r>
      <w:r>
        <w:rPr>
          <w:b/>
          <w:color w:val="741B47"/>
          <w:sz w:val="24"/>
          <w:szCs w:val="24"/>
        </w:rPr>
        <w:t>să aibă vreun efect asupra certificării</w:t>
      </w:r>
      <w:r>
        <w:rPr>
          <w:color w:val="741B47"/>
          <w:sz w:val="24"/>
          <w:szCs w:val="24"/>
        </w:rPr>
        <w:t>;</w:t>
      </w:r>
    </w:p>
    <w:p w:rsidR="005D6BE8" w:rsidRDefault="00544601">
      <w:pPr>
        <w:numPr>
          <w:ilvl w:val="0"/>
          <w:numId w:val="23"/>
        </w:numPr>
        <w:spacing w:line="276" w:lineRule="auto"/>
        <w:rPr>
          <w:b/>
          <w:color w:val="741B47"/>
          <w:sz w:val="24"/>
          <w:szCs w:val="24"/>
        </w:rPr>
      </w:pPr>
      <w:r>
        <w:rPr>
          <w:b/>
          <w:color w:val="741B47"/>
          <w:sz w:val="24"/>
          <w:szCs w:val="24"/>
        </w:rPr>
        <w:t>v. art. 21 pentru formulări</w:t>
      </w:r>
    </w:p>
    <w:p w:rsidR="005D6BE8" w:rsidRDefault="005D6BE8">
      <w:pPr>
        <w:ind w:left="720" w:firstLine="0"/>
        <w:jc w:val="left"/>
        <w:rPr>
          <w:color w:val="741B47"/>
          <w:sz w:val="24"/>
          <w:szCs w:val="24"/>
        </w:rPr>
      </w:pPr>
    </w:p>
    <w:p w:rsidR="005D6BE8" w:rsidRDefault="00544601">
      <w:pPr>
        <w:numPr>
          <w:ilvl w:val="0"/>
          <w:numId w:val="29"/>
        </w:numPr>
        <w:jc w:val="left"/>
        <w:rPr>
          <w:color w:val="741B47"/>
          <w:sz w:val="24"/>
          <w:szCs w:val="24"/>
        </w:rPr>
      </w:pPr>
      <w:r>
        <w:rPr>
          <w:color w:val="741B47"/>
          <w:sz w:val="24"/>
          <w:szCs w:val="24"/>
        </w:rPr>
        <w:t xml:space="preserve">Criterii financiare </w:t>
      </w:r>
    </w:p>
    <w:p w:rsidR="005D6BE8" w:rsidRDefault="00544601">
      <w:pPr>
        <w:numPr>
          <w:ilvl w:val="0"/>
          <w:numId w:val="26"/>
        </w:numPr>
        <w:spacing w:line="276" w:lineRule="auto"/>
        <w:rPr>
          <w:color w:val="741B47"/>
          <w:sz w:val="24"/>
          <w:szCs w:val="24"/>
        </w:rPr>
      </w:pPr>
      <w:r>
        <w:rPr>
          <w:color w:val="741B47"/>
          <w:sz w:val="24"/>
          <w:szCs w:val="24"/>
        </w:rPr>
        <w:t>achitarea la zi a taxelor și impozitelor - verificare încrucișată cu bazele de date ANAF;</w:t>
      </w:r>
    </w:p>
    <w:p w:rsidR="005D6BE8" w:rsidRDefault="00544601">
      <w:pPr>
        <w:numPr>
          <w:ilvl w:val="0"/>
          <w:numId w:val="26"/>
        </w:numPr>
        <w:spacing w:line="276" w:lineRule="auto"/>
        <w:rPr>
          <w:color w:val="741B47"/>
          <w:sz w:val="24"/>
          <w:szCs w:val="24"/>
        </w:rPr>
      </w:pPr>
      <w:r>
        <w:rPr>
          <w:color w:val="741B47"/>
          <w:sz w:val="24"/>
          <w:szCs w:val="24"/>
        </w:rPr>
        <w:t>achitarea la zi a contribuțiilor pentru angajați - confirmarea angajaților nominalizați la criteriile tehnice;</w:t>
      </w:r>
    </w:p>
    <w:p w:rsidR="005D6BE8" w:rsidRDefault="005D6BE8">
      <w:pPr>
        <w:spacing w:line="276" w:lineRule="auto"/>
        <w:ind w:left="720" w:firstLine="0"/>
        <w:rPr>
          <w:color w:val="741B47"/>
          <w:sz w:val="24"/>
          <w:szCs w:val="24"/>
        </w:rPr>
      </w:pPr>
    </w:p>
    <w:p w:rsidR="005D6BE8" w:rsidRDefault="00544601">
      <w:pPr>
        <w:numPr>
          <w:ilvl w:val="0"/>
          <w:numId w:val="29"/>
        </w:numPr>
        <w:jc w:val="left"/>
        <w:rPr>
          <w:color w:val="741B47"/>
          <w:sz w:val="24"/>
          <w:szCs w:val="24"/>
        </w:rPr>
      </w:pPr>
      <w:r>
        <w:rPr>
          <w:color w:val="741B47"/>
          <w:sz w:val="24"/>
          <w:szCs w:val="24"/>
        </w:rPr>
        <w:t xml:space="preserve">Criterii </w:t>
      </w:r>
      <w:proofErr w:type="spellStart"/>
      <w:r>
        <w:rPr>
          <w:color w:val="741B47"/>
          <w:sz w:val="24"/>
          <w:szCs w:val="24"/>
        </w:rPr>
        <w:t>tehnico</w:t>
      </w:r>
      <w:proofErr w:type="spellEnd"/>
      <w:r>
        <w:rPr>
          <w:color w:val="741B47"/>
          <w:sz w:val="24"/>
          <w:szCs w:val="24"/>
        </w:rPr>
        <w:t>-profesionale</w:t>
      </w:r>
    </w:p>
    <w:p w:rsidR="005D6BE8" w:rsidRDefault="00544601">
      <w:pPr>
        <w:numPr>
          <w:ilvl w:val="0"/>
          <w:numId w:val="1"/>
        </w:numPr>
        <w:ind w:left="708"/>
        <w:jc w:val="left"/>
        <w:rPr>
          <w:color w:val="741B47"/>
          <w:sz w:val="24"/>
          <w:szCs w:val="24"/>
        </w:rPr>
      </w:pPr>
      <w:r>
        <w:rPr>
          <w:color w:val="741B47"/>
          <w:sz w:val="24"/>
          <w:szCs w:val="24"/>
        </w:rPr>
        <w:t>competențele persoanelor fizice angajate, care condiționează desfășurarea activității certificate (de exemplu, pentru activități de proiectare, existența unui angajat arhitect cu drept de semnătură sau inginer proiectant)</w:t>
      </w:r>
    </w:p>
    <w:p w:rsidR="005D6BE8" w:rsidRDefault="00544601">
      <w:pPr>
        <w:numPr>
          <w:ilvl w:val="1"/>
          <w:numId w:val="1"/>
        </w:numPr>
        <w:jc w:val="left"/>
        <w:rPr>
          <w:color w:val="741B47"/>
        </w:rPr>
      </w:pPr>
      <w:r>
        <w:rPr>
          <w:color w:val="741B47"/>
        </w:rPr>
        <w:t>Pentru firmele de proiectare, dovada că din personalul de conducere face parte cel puțin un specialist certificat (inginer certificat arhitect cu drept de semnătură specialist atestat MDRAP ca Verificator sau Expert în domeniul de certificare) în vederea menținerii gradului de responsabilitate;</w:t>
      </w:r>
    </w:p>
    <w:p w:rsidR="005D6BE8" w:rsidRDefault="00544601">
      <w:pPr>
        <w:numPr>
          <w:ilvl w:val="0"/>
          <w:numId w:val="1"/>
        </w:numPr>
        <w:ind w:left="708"/>
        <w:jc w:val="left"/>
        <w:rPr>
          <w:color w:val="741B47"/>
          <w:sz w:val="24"/>
          <w:szCs w:val="24"/>
        </w:rPr>
      </w:pPr>
      <w:r>
        <w:rPr>
          <w:color w:val="741B47"/>
          <w:sz w:val="24"/>
          <w:szCs w:val="24"/>
        </w:rPr>
        <w:t xml:space="preserve">eventuale dotări materiale, </w:t>
      </w:r>
      <w:r>
        <w:rPr>
          <w:b/>
          <w:color w:val="741B47"/>
          <w:sz w:val="24"/>
          <w:szCs w:val="24"/>
        </w:rPr>
        <w:t>doar dacă</w:t>
      </w:r>
      <w:r>
        <w:rPr>
          <w:color w:val="741B47"/>
          <w:sz w:val="24"/>
          <w:szCs w:val="24"/>
        </w:rPr>
        <w:t xml:space="preserve"> acestea sunt necesare pentru desfășurarea activității de bază certificate;</w:t>
      </w:r>
    </w:p>
    <w:p w:rsidR="005D6BE8" w:rsidRDefault="005D6BE8">
      <w:pPr>
        <w:ind w:left="1440" w:firstLine="0"/>
        <w:jc w:val="left"/>
        <w:rPr>
          <w:color w:val="741B47"/>
          <w:sz w:val="24"/>
          <w:szCs w:val="24"/>
        </w:rPr>
      </w:pPr>
    </w:p>
    <w:p w:rsidR="005D6BE8" w:rsidRDefault="00544601">
      <w:pPr>
        <w:ind w:firstLine="708"/>
        <w:jc w:val="left"/>
      </w:pPr>
      <w:r>
        <w:t>Art. 14^3 Certificarea calificată</w:t>
      </w:r>
    </w:p>
    <w:p w:rsidR="005D6BE8" w:rsidRDefault="00544601">
      <w:pPr>
        <w:ind w:firstLine="708"/>
        <w:jc w:val="left"/>
        <w:rPr>
          <w:color w:val="741B47"/>
        </w:rPr>
      </w:pPr>
      <w:r>
        <w:rPr>
          <w:color w:val="741B47"/>
        </w:rPr>
        <w:t>Având în vedere scopul certificării calificate, de a asigura condiții optime pentru efectuarea unor lucrări cu un impact ridicat asupra interesului public (fie prin aceea că lucrările au un număr ridicat de beneficiari, ori că prezintă risc pentru sănătatea sau securitatea publică - de exemplu, lucrări de geniu, centrale nucleare, sau că angajează fonduri publice), propunem următoarele linii de orientare a criteriilor de capacitate de certificare, acestea fiind dozate în funcție de specificul tipului de lucrare:</w:t>
      </w:r>
    </w:p>
    <w:p w:rsidR="005D6BE8" w:rsidRDefault="005D6BE8">
      <w:pPr>
        <w:spacing w:line="276" w:lineRule="auto"/>
        <w:ind w:firstLine="0"/>
        <w:rPr>
          <w:b/>
          <w:color w:val="741B47"/>
          <w:sz w:val="24"/>
          <w:szCs w:val="24"/>
        </w:rPr>
      </w:pPr>
    </w:p>
    <w:p w:rsidR="005D6BE8" w:rsidRDefault="00544601">
      <w:pPr>
        <w:spacing w:line="276" w:lineRule="auto"/>
        <w:ind w:firstLine="0"/>
        <w:rPr>
          <w:color w:val="741B47"/>
          <w:sz w:val="24"/>
          <w:szCs w:val="24"/>
        </w:rPr>
      </w:pPr>
      <w:r>
        <w:rPr>
          <w:b/>
          <w:color w:val="741B47"/>
          <w:sz w:val="24"/>
          <w:szCs w:val="24"/>
        </w:rPr>
        <w:t xml:space="preserve">Criterii de capacitate </w:t>
      </w:r>
      <w:r>
        <w:rPr>
          <w:color w:val="741B47"/>
          <w:sz w:val="24"/>
          <w:szCs w:val="24"/>
        </w:rPr>
        <w:t>operatorul îndeplinește condițiile pentru a executa lucrarea cu impact asupra interesului public</w:t>
      </w:r>
    </w:p>
    <w:p w:rsidR="005D6BE8" w:rsidRDefault="00544601">
      <w:pPr>
        <w:numPr>
          <w:ilvl w:val="0"/>
          <w:numId w:val="33"/>
        </w:numPr>
        <w:spacing w:line="276" w:lineRule="auto"/>
        <w:ind w:left="425"/>
        <w:rPr>
          <w:b/>
          <w:color w:val="741B47"/>
          <w:sz w:val="24"/>
          <w:szCs w:val="24"/>
        </w:rPr>
      </w:pPr>
      <w:r>
        <w:rPr>
          <w:color w:val="741B47"/>
          <w:sz w:val="24"/>
          <w:szCs w:val="24"/>
        </w:rPr>
        <w:t>criterii care denotă abilitatea internă de a gestiona administrativ un anumit tip de lucrare</w:t>
      </w:r>
    </w:p>
    <w:p w:rsidR="005D6BE8" w:rsidRDefault="00544601">
      <w:pPr>
        <w:numPr>
          <w:ilvl w:val="1"/>
          <w:numId w:val="33"/>
        </w:numPr>
        <w:spacing w:line="276" w:lineRule="auto"/>
        <w:rPr>
          <w:color w:val="741B47"/>
          <w:sz w:val="24"/>
          <w:szCs w:val="24"/>
        </w:rPr>
      </w:pPr>
      <w:r>
        <w:rPr>
          <w:color w:val="741B47"/>
          <w:sz w:val="24"/>
          <w:szCs w:val="24"/>
        </w:rPr>
        <w:t>de exemplu, sistem de management performant;</w:t>
      </w:r>
    </w:p>
    <w:p w:rsidR="005D6BE8" w:rsidRDefault="00544601">
      <w:pPr>
        <w:numPr>
          <w:ilvl w:val="0"/>
          <w:numId w:val="33"/>
        </w:numPr>
        <w:spacing w:line="276" w:lineRule="auto"/>
        <w:ind w:left="425"/>
        <w:rPr>
          <w:color w:val="741B47"/>
          <w:sz w:val="24"/>
          <w:szCs w:val="24"/>
        </w:rPr>
      </w:pPr>
      <w:r>
        <w:rPr>
          <w:color w:val="741B47"/>
          <w:sz w:val="24"/>
          <w:szCs w:val="24"/>
        </w:rPr>
        <w:t xml:space="preserve">resurse </w:t>
      </w:r>
    </w:p>
    <w:p w:rsidR="005D6BE8" w:rsidRDefault="00544601">
      <w:pPr>
        <w:numPr>
          <w:ilvl w:val="1"/>
          <w:numId w:val="33"/>
        </w:numPr>
        <w:spacing w:line="276" w:lineRule="auto"/>
        <w:rPr>
          <w:color w:val="741B47"/>
          <w:sz w:val="24"/>
          <w:szCs w:val="24"/>
        </w:rPr>
      </w:pPr>
      <w:r>
        <w:rPr>
          <w:color w:val="741B47"/>
          <w:sz w:val="24"/>
          <w:szCs w:val="24"/>
        </w:rPr>
        <w:t>umane: numeric și varietate de specializări necesare soluțiilor tehnice;</w:t>
      </w:r>
    </w:p>
    <w:p w:rsidR="005D6BE8" w:rsidRDefault="00544601">
      <w:pPr>
        <w:numPr>
          <w:ilvl w:val="1"/>
          <w:numId w:val="33"/>
        </w:numPr>
        <w:spacing w:line="276" w:lineRule="auto"/>
        <w:rPr>
          <w:color w:val="741B47"/>
          <w:sz w:val="24"/>
          <w:szCs w:val="24"/>
        </w:rPr>
      </w:pPr>
      <w:r>
        <w:rPr>
          <w:color w:val="741B47"/>
          <w:sz w:val="24"/>
          <w:szCs w:val="24"/>
        </w:rPr>
        <w:t xml:space="preserve">materiale: numeric și calitativ </w:t>
      </w:r>
    </w:p>
    <w:p w:rsidR="005D6BE8" w:rsidRDefault="00544601">
      <w:pPr>
        <w:numPr>
          <w:ilvl w:val="1"/>
          <w:numId w:val="33"/>
        </w:numPr>
        <w:spacing w:line="276" w:lineRule="auto"/>
        <w:ind w:left="425"/>
        <w:rPr>
          <w:color w:val="741B47"/>
          <w:sz w:val="24"/>
          <w:szCs w:val="24"/>
        </w:rPr>
      </w:pPr>
      <w:r>
        <w:rPr>
          <w:color w:val="741B47"/>
          <w:sz w:val="24"/>
          <w:szCs w:val="24"/>
        </w:rPr>
        <w:t>performanta realizată</w:t>
      </w:r>
    </w:p>
    <w:p w:rsidR="005D6BE8" w:rsidRDefault="00544601">
      <w:pPr>
        <w:numPr>
          <w:ilvl w:val="2"/>
          <w:numId w:val="33"/>
        </w:numPr>
        <w:spacing w:line="276" w:lineRule="auto"/>
        <w:ind w:left="1417"/>
        <w:rPr>
          <w:color w:val="741B47"/>
          <w:sz w:val="24"/>
          <w:szCs w:val="24"/>
        </w:rPr>
      </w:pPr>
      <w:r>
        <w:rPr>
          <w:color w:val="741B47"/>
          <w:sz w:val="24"/>
          <w:szCs w:val="24"/>
        </w:rPr>
        <w:t>rezultate, lucrări de referință</w:t>
      </w:r>
    </w:p>
    <w:p w:rsidR="005D6BE8" w:rsidRDefault="00544601">
      <w:pPr>
        <w:numPr>
          <w:ilvl w:val="2"/>
          <w:numId w:val="33"/>
        </w:numPr>
        <w:spacing w:line="276" w:lineRule="auto"/>
        <w:ind w:left="1417"/>
        <w:rPr>
          <w:color w:val="741B47"/>
          <w:sz w:val="24"/>
          <w:szCs w:val="24"/>
        </w:rPr>
      </w:pPr>
      <w:r>
        <w:rPr>
          <w:b/>
          <w:color w:val="741B47"/>
          <w:sz w:val="24"/>
          <w:szCs w:val="24"/>
        </w:rPr>
        <w:lastRenderedPageBreak/>
        <w:t>nota bene</w:t>
      </w:r>
      <w:r>
        <w:rPr>
          <w:color w:val="741B47"/>
          <w:sz w:val="24"/>
          <w:szCs w:val="24"/>
        </w:rPr>
        <w:t xml:space="preserve"> - a se avea în vedere și situația start-</w:t>
      </w:r>
      <w:proofErr w:type="spellStart"/>
      <w:r>
        <w:rPr>
          <w:color w:val="741B47"/>
          <w:sz w:val="24"/>
          <w:szCs w:val="24"/>
        </w:rPr>
        <w:t>up</w:t>
      </w:r>
      <w:proofErr w:type="spellEnd"/>
      <w:r>
        <w:rPr>
          <w:color w:val="741B47"/>
          <w:sz w:val="24"/>
          <w:szCs w:val="24"/>
        </w:rPr>
        <w:t>-urilor, a căror portofoliu va consta în realizările persoanelor fizice care fac parte din operator; dovada calificării se face fie prin atestate/certificate/adeverințe, fie prin experiență;</w:t>
      </w:r>
    </w:p>
    <w:p w:rsidR="005D6BE8" w:rsidRDefault="005D6BE8">
      <w:pPr>
        <w:ind w:firstLine="708"/>
        <w:jc w:val="left"/>
        <w:rPr>
          <w:color w:val="741B47"/>
        </w:rPr>
      </w:pPr>
    </w:p>
    <w:p w:rsidR="005D6BE8" w:rsidRDefault="005D6BE8">
      <w:pPr>
        <w:jc w:val="left"/>
        <w:rPr>
          <w:color w:val="000000"/>
        </w:rPr>
      </w:pPr>
    </w:p>
    <w:p w:rsidR="005D6BE8" w:rsidRDefault="00544601">
      <w:pPr>
        <w:ind w:firstLine="720"/>
        <w:rPr>
          <w:color w:val="741B47"/>
        </w:rPr>
      </w:pPr>
      <w:r>
        <w:rPr>
          <w:color w:val="741B47"/>
        </w:rPr>
        <w:t>Art. 14^3 Procedura de stabilire a criteriilor</w:t>
      </w:r>
    </w:p>
    <w:p w:rsidR="005D6BE8" w:rsidRDefault="00544601">
      <w:pPr>
        <w:numPr>
          <w:ilvl w:val="0"/>
          <w:numId w:val="20"/>
        </w:numPr>
        <w:ind w:left="0" w:firstLine="850"/>
        <w:rPr>
          <w:color w:val="741B47"/>
        </w:rPr>
      </w:pPr>
      <w:r>
        <w:rPr>
          <w:color w:val="741B47"/>
        </w:rPr>
        <w:t>Consiliul Național, în exercitarea atribuțiilor sale normative:</w:t>
      </w:r>
    </w:p>
    <w:p w:rsidR="005D6BE8" w:rsidRDefault="00544601">
      <w:pPr>
        <w:numPr>
          <w:ilvl w:val="0"/>
          <w:numId w:val="31"/>
        </w:numPr>
        <w:ind w:left="425"/>
        <w:rPr>
          <w:color w:val="741B47"/>
        </w:rPr>
      </w:pPr>
      <w:r>
        <w:rPr>
          <w:color w:val="741B47"/>
        </w:rPr>
        <w:t>elaborează clasificarea investițiilor după gradul de risc pentru interesul public;</w:t>
      </w:r>
    </w:p>
    <w:p w:rsidR="005D6BE8" w:rsidRDefault="00544601">
      <w:pPr>
        <w:numPr>
          <w:ilvl w:val="0"/>
          <w:numId w:val="31"/>
        </w:numPr>
        <w:ind w:left="425"/>
        <w:rPr>
          <w:color w:val="741B47"/>
        </w:rPr>
      </w:pPr>
      <w:r>
        <w:rPr>
          <w:color w:val="741B47"/>
        </w:rPr>
        <w:t>elaborează clasificarea claselor de certificări;</w:t>
      </w:r>
    </w:p>
    <w:p w:rsidR="005D6BE8" w:rsidRDefault="00544601">
      <w:pPr>
        <w:numPr>
          <w:ilvl w:val="0"/>
          <w:numId w:val="31"/>
        </w:numPr>
        <w:ind w:left="425"/>
        <w:rPr>
          <w:color w:val="741B47"/>
        </w:rPr>
      </w:pPr>
      <w:r>
        <w:rPr>
          <w:color w:val="741B47"/>
        </w:rPr>
        <w:t>elaborează clasificarea criteriilor generale de certificare în funcție de clasele de certificări;</w:t>
      </w:r>
    </w:p>
    <w:p w:rsidR="005D6BE8" w:rsidRDefault="00544601">
      <w:pPr>
        <w:numPr>
          <w:ilvl w:val="0"/>
          <w:numId w:val="31"/>
        </w:numPr>
        <w:ind w:left="425"/>
        <w:rPr>
          <w:color w:val="741B47"/>
        </w:rPr>
      </w:pPr>
      <w:r>
        <w:rPr>
          <w:color w:val="741B47"/>
        </w:rPr>
        <w:t>elaborează clasificarea criteriilor generale corespondente domeniilor de certificare (proiectare, execuție, consultanță);</w:t>
      </w:r>
    </w:p>
    <w:p w:rsidR="005D6BE8" w:rsidRDefault="00544601">
      <w:pPr>
        <w:numPr>
          <w:ilvl w:val="0"/>
          <w:numId w:val="31"/>
        </w:numPr>
        <w:ind w:left="425"/>
        <w:rPr>
          <w:color w:val="741B47"/>
        </w:rPr>
      </w:pPr>
      <w:r>
        <w:rPr>
          <w:color w:val="741B47"/>
        </w:rPr>
        <w:t>aprobă criteriile de specialitate propuse de comisiile de specialitate prin Biroul de Specialitate</w:t>
      </w:r>
    </w:p>
    <w:p w:rsidR="005D6BE8" w:rsidRDefault="00544601">
      <w:pPr>
        <w:numPr>
          <w:ilvl w:val="0"/>
          <w:numId w:val="20"/>
        </w:numPr>
        <w:ind w:left="0" w:firstLine="850"/>
        <w:rPr>
          <w:color w:val="741B47"/>
        </w:rPr>
      </w:pPr>
      <w:r>
        <w:rPr>
          <w:color w:val="741B47"/>
        </w:rPr>
        <w:t>Comisiile de Specialitate, în exercitarea atribuțiilor normative, elaborează criteriile de specialitate pe subdomenii de certificare și le înaintează Consiliului Național spre aprobare, prin Biroul de Specialitate.</w:t>
      </w:r>
    </w:p>
    <w:p w:rsidR="005D6BE8" w:rsidRDefault="00544601">
      <w:pPr>
        <w:numPr>
          <w:ilvl w:val="0"/>
          <w:numId w:val="20"/>
        </w:numPr>
        <w:ind w:left="0" w:firstLine="850"/>
        <w:rPr>
          <w:color w:val="741B47"/>
        </w:rPr>
      </w:pPr>
      <w:r>
        <w:rPr>
          <w:color w:val="741B47"/>
        </w:rPr>
        <w:t xml:space="preserve">O treime din Consiliul Național poate propune revizuirea criteriilor prevăzute la alin. (1) lit. a) - d). Revizuirea este aprobată cu votul a jumătate plus unu din numărul total de membri ai Consiliului. </w:t>
      </w:r>
    </w:p>
    <w:p w:rsidR="005D6BE8" w:rsidRDefault="00544601">
      <w:pPr>
        <w:numPr>
          <w:ilvl w:val="0"/>
          <w:numId w:val="20"/>
        </w:numPr>
        <w:ind w:left="0" w:firstLine="850"/>
        <w:rPr>
          <w:color w:val="741B47"/>
        </w:rPr>
      </w:pPr>
      <w:r>
        <w:rPr>
          <w:color w:val="741B47"/>
        </w:rPr>
        <w:t>Actualitatea criteriilor prevăzute la alin. (2) va fi verificată din oficiu o dată la 2 ani și ori de câte ori circuitul civil și legislativ o impun.</w:t>
      </w:r>
    </w:p>
    <w:p w:rsidR="005D6BE8" w:rsidRDefault="005D6BE8">
      <w:pPr>
        <w:jc w:val="center"/>
        <w:rPr>
          <w:color w:val="000000"/>
        </w:rPr>
      </w:pPr>
    </w:p>
    <w:p w:rsidR="005D6BE8" w:rsidRDefault="005D6BE8">
      <w:pPr>
        <w:rPr>
          <w:color w:val="000000"/>
        </w:rPr>
      </w:pPr>
    </w:p>
    <w:p w:rsidR="005D6BE8" w:rsidRDefault="00544601">
      <w:pPr>
        <w:ind w:firstLine="720"/>
        <w:rPr>
          <w:color w:val="000000"/>
        </w:rPr>
      </w:pPr>
      <w:r>
        <w:rPr>
          <w:color w:val="000000"/>
        </w:rPr>
        <w:t xml:space="preserve">Art. 20. ― (1) Operatorii, pentru a putea fi </w:t>
      </w:r>
      <w:proofErr w:type="spellStart"/>
      <w:r>
        <w:rPr>
          <w:color w:val="000000"/>
        </w:rPr>
        <w:t>certificaţi</w:t>
      </w:r>
      <w:proofErr w:type="spellEnd"/>
      <w:r>
        <w:rPr>
          <w:color w:val="000000"/>
        </w:rPr>
        <w:t xml:space="preserve">, trebuie să îndeplinească </w:t>
      </w:r>
      <w:proofErr w:type="spellStart"/>
      <w:r>
        <w:rPr>
          <w:color w:val="000000"/>
        </w:rPr>
        <w:t>exigenţele</w:t>
      </w:r>
      <w:proofErr w:type="spellEnd"/>
      <w:r>
        <w:rPr>
          <w:color w:val="000000"/>
        </w:rPr>
        <w:t xml:space="preserve"> stabilite prin prezenta hotărâre, certificarea acestora făcându-se pe baza aplicării criteriilor de certificare prevăzute în SR 13476-2/2003 </w:t>
      </w:r>
      <w:proofErr w:type="spellStart"/>
      <w:r>
        <w:rPr>
          <w:color w:val="000000"/>
        </w:rPr>
        <w:t>şi</w:t>
      </w:r>
      <w:proofErr w:type="spellEnd"/>
      <w:r>
        <w:rPr>
          <w:color w:val="000000"/>
        </w:rPr>
        <w:t xml:space="preserve"> anume:</w:t>
      </w:r>
    </w:p>
    <w:p w:rsidR="005D6BE8" w:rsidRDefault="00544601">
      <w:pPr>
        <w:ind w:firstLine="720"/>
        <w:rPr>
          <w:color w:val="000000"/>
        </w:rPr>
      </w:pPr>
      <w:r>
        <w:rPr>
          <w:color w:val="000000"/>
        </w:rPr>
        <w:t>a) criterii juridice-administrative;</w:t>
      </w:r>
    </w:p>
    <w:p w:rsidR="005D6BE8" w:rsidRDefault="00544601">
      <w:pPr>
        <w:ind w:firstLine="720"/>
        <w:rPr>
          <w:color w:val="000000"/>
        </w:rPr>
      </w:pPr>
      <w:r>
        <w:rPr>
          <w:color w:val="000000"/>
        </w:rPr>
        <w:t xml:space="preserve">b) criterii </w:t>
      </w:r>
      <w:proofErr w:type="spellStart"/>
      <w:r>
        <w:rPr>
          <w:color w:val="000000"/>
        </w:rPr>
        <w:t>economico</w:t>
      </w:r>
      <w:proofErr w:type="spellEnd"/>
      <w:r>
        <w:rPr>
          <w:color w:val="000000"/>
        </w:rPr>
        <w:t>-financiare;</w:t>
      </w:r>
    </w:p>
    <w:p w:rsidR="005D6BE8" w:rsidRDefault="00544601">
      <w:pPr>
        <w:ind w:firstLine="720"/>
        <w:rPr>
          <w:color w:val="000000"/>
        </w:rPr>
      </w:pPr>
      <w:r>
        <w:rPr>
          <w:color w:val="000000"/>
        </w:rPr>
        <w:t>c) criterii tehnice.</w:t>
      </w:r>
    </w:p>
    <w:p w:rsidR="005D6BE8" w:rsidRDefault="00544601">
      <w:pPr>
        <w:numPr>
          <w:ilvl w:val="0"/>
          <w:numId w:val="19"/>
        </w:numPr>
        <w:ind w:left="425"/>
      </w:pPr>
      <w:r>
        <w:t>a se vedea clasificarea propusă</w:t>
      </w:r>
    </w:p>
    <w:p w:rsidR="005D6BE8" w:rsidRDefault="00544601">
      <w:pPr>
        <w:ind w:firstLine="720"/>
      </w:pPr>
      <w:r w:rsidRPr="00A96352">
        <w:rPr>
          <w:color w:val="000000"/>
          <w:shd w:val="clear" w:color="auto" w:fill="EFEFEF"/>
        </w:rPr>
        <w:t xml:space="preserve">(2) Pentru </w:t>
      </w:r>
      <w:proofErr w:type="spellStart"/>
      <w:r w:rsidRPr="00A96352">
        <w:rPr>
          <w:color w:val="000000"/>
          <w:shd w:val="clear" w:color="auto" w:fill="EFEFEF"/>
        </w:rPr>
        <w:t>obţinerea</w:t>
      </w:r>
      <w:proofErr w:type="spellEnd"/>
      <w:r w:rsidRPr="00A96352">
        <w:rPr>
          <w:color w:val="000000"/>
          <w:shd w:val="clear" w:color="auto" w:fill="EFEFEF"/>
        </w:rPr>
        <w:t xml:space="preserve"> certificării calificării </w:t>
      </w:r>
      <w:proofErr w:type="spellStart"/>
      <w:r w:rsidRPr="00A96352">
        <w:rPr>
          <w:color w:val="000000"/>
          <w:shd w:val="clear" w:color="auto" w:fill="EFEFEF"/>
        </w:rPr>
        <w:t>tehnico</w:t>
      </w:r>
      <w:proofErr w:type="spellEnd"/>
      <w:r w:rsidRPr="00A96352">
        <w:rPr>
          <w:color w:val="000000"/>
          <w:shd w:val="clear" w:color="auto" w:fill="EFEFEF"/>
        </w:rPr>
        <w:t xml:space="preserve">-profesionale, operatorii din </w:t>
      </w:r>
      <w:proofErr w:type="spellStart"/>
      <w:r w:rsidRPr="00A96352">
        <w:rPr>
          <w:color w:val="000000"/>
          <w:shd w:val="clear" w:color="auto" w:fill="EFEFEF"/>
        </w:rPr>
        <w:t>construcţii</w:t>
      </w:r>
      <w:proofErr w:type="spellEnd"/>
      <w:r w:rsidRPr="00A96352">
        <w:rPr>
          <w:color w:val="000000"/>
          <w:shd w:val="clear" w:color="auto" w:fill="EFEFEF"/>
        </w:rPr>
        <w:t xml:space="preserve"> pun la </w:t>
      </w:r>
      <w:proofErr w:type="spellStart"/>
      <w:r w:rsidRPr="00A96352">
        <w:rPr>
          <w:color w:val="000000"/>
          <w:shd w:val="clear" w:color="auto" w:fill="EFEFEF"/>
        </w:rPr>
        <w:t>dispoziţia</w:t>
      </w:r>
      <w:proofErr w:type="spellEnd"/>
      <w:r w:rsidRPr="00A96352">
        <w:rPr>
          <w:color w:val="000000"/>
          <w:shd w:val="clear" w:color="auto" w:fill="EFEFEF"/>
        </w:rPr>
        <w:t xml:space="preserve"> </w:t>
      </w:r>
      <w:r w:rsidRPr="00A96352">
        <w:rPr>
          <w:i/>
          <w:color w:val="000000"/>
          <w:shd w:val="clear" w:color="auto" w:fill="EFEFEF"/>
        </w:rPr>
        <w:t xml:space="preserve">Consiliului </w:t>
      </w:r>
      <w:proofErr w:type="spellStart"/>
      <w:r w:rsidRPr="00A96352">
        <w:rPr>
          <w:i/>
          <w:color w:val="000000"/>
          <w:shd w:val="clear" w:color="auto" w:fill="EFEFEF"/>
        </w:rPr>
        <w:t>Naţional</w:t>
      </w:r>
      <w:proofErr w:type="spellEnd"/>
      <w:r w:rsidRPr="00A96352">
        <w:rPr>
          <w:i/>
          <w:color w:val="000000"/>
          <w:shd w:val="clear" w:color="auto" w:fill="EFEFEF"/>
        </w:rPr>
        <w:t xml:space="preserve"> </w:t>
      </w:r>
      <w:proofErr w:type="spellStart"/>
      <w:r w:rsidRPr="00A96352">
        <w:rPr>
          <w:color w:val="000000"/>
          <w:shd w:val="clear" w:color="auto" w:fill="EFEFEF"/>
        </w:rPr>
        <w:t>informaţiile</w:t>
      </w:r>
      <w:proofErr w:type="spellEnd"/>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documentele probatorii prevăzute prin prezenta hotărâre.</w:t>
      </w:r>
      <w:r w:rsidRPr="00A96352">
        <w:rPr>
          <w:color w:val="000000"/>
          <w:shd w:val="clear" w:color="auto" w:fill="CFE2F3"/>
        </w:rPr>
        <w:t xml:space="preserve"> </w:t>
      </w:r>
      <w:r>
        <w:t>de repoziționat la procedură</w:t>
      </w:r>
    </w:p>
    <w:p w:rsidR="005D6BE8" w:rsidRDefault="005D6BE8">
      <w:pPr>
        <w:ind w:firstLine="360"/>
        <w:rPr>
          <w:color w:val="000000"/>
        </w:rPr>
      </w:pPr>
    </w:p>
    <w:p w:rsidR="005D6BE8" w:rsidRDefault="00544601">
      <w:pPr>
        <w:ind w:firstLine="720"/>
        <w:rPr>
          <w:color w:val="000000"/>
        </w:rPr>
      </w:pPr>
      <w:r>
        <w:rPr>
          <w:color w:val="000000"/>
        </w:rPr>
        <w:t xml:space="preserve">Art.21. ― (1) Criteriile juridice-administrative ce trebuie îndeplinite de operatori pentru a </w:t>
      </w:r>
      <w:proofErr w:type="spellStart"/>
      <w:r>
        <w:rPr>
          <w:color w:val="000000"/>
        </w:rPr>
        <w:t>obţine</w:t>
      </w:r>
      <w:proofErr w:type="spellEnd"/>
      <w:r>
        <w:rPr>
          <w:color w:val="000000"/>
        </w:rPr>
        <w:t xml:space="preserve"> certificarea calificării </w:t>
      </w:r>
      <w:proofErr w:type="spellStart"/>
      <w:r>
        <w:rPr>
          <w:color w:val="000000"/>
        </w:rPr>
        <w:t>tehnico</w:t>
      </w:r>
      <w:proofErr w:type="spellEnd"/>
      <w:r>
        <w:rPr>
          <w:color w:val="000000"/>
        </w:rPr>
        <w:t>-profesionale sunt:</w:t>
      </w:r>
    </w:p>
    <w:p w:rsidR="005D6BE8" w:rsidRDefault="00544601">
      <w:pPr>
        <w:ind w:firstLine="720"/>
        <w:rPr>
          <w:color w:val="000000"/>
        </w:rPr>
      </w:pPr>
      <w:r>
        <w:rPr>
          <w:color w:val="000000"/>
        </w:rPr>
        <w:t xml:space="preserve">a) să fie </w:t>
      </w:r>
      <w:proofErr w:type="spellStart"/>
      <w:r>
        <w:rPr>
          <w:color w:val="000000"/>
        </w:rPr>
        <w:t>înregistraţi</w:t>
      </w:r>
      <w:proofErr w:type="spellEnd"/>
      <w:r>
        <w:rPr>
          <w:color w:val="000000"/>
        </w:rPr>
        <w:t xml:space="preserve"> la Oficiul Registrului </w:t>
      </w:r>
      <w:proofErr w:type="spellStart"/>
      <w:r>
        <w:rPr>
          <w:color w:val="000000"/>
        </w:rPr>
        <w:t>Comerţului</w:t>
      </w:r>
      <w:proofErr w:type="spellEnd"/>
      <w:r>
        <w:rPr>
          <w:color w:val="000000"/>
        </w:rPr>
        <w:t>;</w:t>
      </w:r>
    </w:p>
    <w:p w:rsidR="005D6BE8" w:rsidRDefault="00544601">
      <w:pPr>
        <w:ind w:firstLine="720"/>
        <w:rPr>
          <w:color w:val="000000"/>
        </w:rPr>
      </w:pPr>
      <w:r>
        <w:rPr>
          <w:color w:val="000000"/>
        </w:rPr>
        <w:t>b) să aibă prevăzute în statut sau în actul constitutiv domeniile de activitate pentru care solicită certificarea;</w:t>
      </w:r>
    </w:p>
    <w:p w:rsidR="005D6BE8" w:rsidRDefault="00544601">
      <w:pPr>
        <w:ind w:firstLine="720"/>
        <w:rPr>
          <w:color w:val="000000"/>
        </w:rPr>
      </w:pPr>
      <w:r>
        <w:rPr>
          <w:color w:val="000000"/>
        </w:rPr>
        <w:lastRenderedPageBreak/>
        <w:t xml:space="preserve">c) să </w:t>
      </w:r>
      <w:proofErr w:type="spellStart"/>
      <w:r>
        <w:rPr>
          <w:color w:val="000000"/>
        </w:rPr>
        <w:t>menţină</w:t>
      </w:r>
      <w:proofErr w:type="spellEnd"/>
      <w:r>
        <w:rPr>
          <w:color w:val="000000"/>
        </w:rPr>
        <w:t xml:space="preserve"> </w:t>
      </w:r>
      <w:proofErr w:type="spellStart"/>
      <w:r>
        <w:rPr>
          <w:color w:val="000000"/>
        </w:rPr>
        <w:t>activităţile</w:t>
      </w:r>
      <w:proofErr w:type="spellEnd"/>
      <w:r>
        <w:rPr>
          <w:color w:val="000000"/>
        </w:rPr>
        <w:t xml:space="preserve"> pentru care a solicitat certificarea;</w:t>
      </w:r>
    </w:p>
    <w:p w:rsidR="005D6BE8" w:rsidRDefault="00544601">
      <w:pPr>
        <w:ind w:firstLine="720"/>
        <w:rPr>
          <w:color w:val="000000"/>
        </w:rPr>
      </w:pPr>
      <w:r>
        <w:rPr>
          <w:color w:val="000000"/>
        </w:rPr>
        <w:t>d) să nu constituie subiectul unei proceduri de insolvabilitate;</w:t>
      </w:r>
    </w:p>
    <w:p w:rsidR="005D6BE8" w:rsidRDefault="00544601">
      <w:pPr>
        <w:ind w:firstLine="720"/>
        <w:rPr>
          <w:color w:val="000000"/>
        </w:rPr>
      </w:pPr>
      <w:r>
        <w:rPr>
          <w:color w:val="000000"/>
        </w:rPr>
        <w:t xml:space="preserve">e) să nu fie în stare de faliment, lichidare, încetarea de activitate, urmărire judiciară, sau într-o </w:t>
      </w:r>
      <w:proofErr w:type="spellStart"/>
      <w:r>
        <w:rPr>
          <w:color w:val="000000"/>
        </w:rPr>
        <w:t>situaţie</w:t>
      </w:r>
      <w:proofErr w:type="spellEnd"/>
      <w:r>
        <w:rPr>
          <w:color w:val="000000"/>
        </w:rPr>
        <w:t xml:space="preserve"> similară, provenite din proceduri </w:t>
      </w:r>
      <w:proofErr w:type="spellStart"/>
      <w:r>
        <w:rPr>
          <w:color w:val="000000"/>
        </w:rPr>
        <w:t>naţionale</w:t>
      </w:r>
      <w:proofErr w:type="spellEnd"/>
      <w:r>
        <w:rPr>
          <w:color w:val="000000"/>
        </w:rPr>
        <w:t xml:space="preserve"> de insolvabilitate;</w:t>
      </w:r>
    </w:p>
    <w:p w:rsidR="005D6BE8" w:rsidRDefault="00544601">
      <w:pPr>
        <w:ind w:firstLine="720"/>
        <w:rPr>
          <w:color w:val="000000"/>
        </w:rPr>
      </w:pPr>
      <w:r>
        <w:rPr>
          <w:color w:val="000000"/>
        </w:rPr>
        <w:t xml:space="preserve">f) să aibă îndeplinite </w:t>
      </w:r>
      <w:proofErr w:type="spellStart"/>
      <w:r>
        <w:rPr>
          <w:color w:val="000000"/>
        </w:rPr>
        <w:t>obligaţiile</w:t>
      </w:r>
      <w:proofErr w:type="spellEnd"/>
      <w:r>
        <w:rPr>
          <w:color w:val="000000"/>
        </w:rPr>
        <w:t xml:space="preserve"> de plată a impozitelor </w:t>
      </w:r>
      <w:proofErr w:type="spellStart"/>
      <w:r>
        <w:rPr>
          <w:color w:val="000000"/>
        </w:rPr>
        <w:t>şi</w:t>
      </w:r>
      <w:proofErr w:type="spellEnd"/>
      <w:r>
        <w:rPr>
          <w:color w:val="000000"/>
        </w:rPr>
        <w:t xml:space="preserve"> taxelor legale, precum </w:t>
      </w:r>
      <w:proofErr w:type="spellStart"/>
      <w:r>
        <w:rPr>
          <w:color w:val="000000"/>
        </w:rPr>
        <w:t>şi</w:t>
      </w:r>
      <w:proofErr w:type="spellEnd"/>
      <w:r>
        <w:rPr>
          <w:color w:val="000000"/>
        </w:rPr>
        <w:t xml:space="preserve"> a </w:t>
      </w:r>
      <w:proofErr w:type="spellStart"/>
      <w:r>
        <w:rPr>
          <w:color w:val="000000"/>
        </w:rPr>
        <w:t>contribuţiilor</w:t>
      </w:r>
      <w:proofErr w:type="spellEnd"/>
      <w:r>
        <w:rPr>
          <w:color w:val="000000"/>
        </w:rPr>
        <w:t xml:space="preserve"> de asigurări sociale către bugetele componente ale bugetului general consolidat, în conformitate cu prevederile legale în vigoare la data </w:t>
      </w:r>
      <w:proofErr w:type="spellStart"/>
      <w:r>
        <w:rPr>
          <w:color w:val="000000"/>
        </w:rPr>
        <w:t>solicitarii</w:t>
      </w:r>
      <w:proofErr w:type="spellEnd"/>
      <w:r>
        <w:rPr>
          <w:color w:val="000000"/>
        </w:rPr>
        <w:t xml:space="preserve"> procedurii de certificare.</w:t>
      </w:r>
    </w:p>
    <w:p w:rsidR="005D6BE8" w:rsidRDefault="00544601">
      <w:pPr>
        <w:ind w:left="40" w:firstLine="680"/>
        <w:rPr>
          <w:color w:val="000000"/>
        </w:rPr>
      </w:pPr>
      <w:r>
        <w:rPr>
          <w:color w:val="000000"/>
        </w:rPr>
        <w:t xml:space="preserve">(2) Formularul </w:t>
      </w:r>
      <w:proofErr w:type="spellStart"/>
      <w:r>
        <w:rPr>
          <w:color w:val="000000"/>
        </w:rPr>
        <w:t>conţinând</w:t>
      </w:r>
      <w:proofErr w:type="spellEnd"/>
      <w:r>
        <w:rPr>
          <w:color w:val="000000"/>
        </w:rPr>
        <w:t xml:space="preserve"> </w:t>
      </w:r>
      <w:proofErr w:type="spellStart"/>
      <w:r>
        <w:rPr>
          <w:color w:val="000000"/>
        </w:rPr>
        <w:t>informaţiile</w:t>
      </w:r>
      <w:proofErr w:type="spellEnd"/>
      <w:r>
        <w:rPr>
          <w:color w:val="000000"/>
        </w:rPr>
        <w:t xml:space="preserve"> juridice-administrative se aprobă de </w:t>
      </w:r>
      <w:r>
        <w:rPr>
          <w:i/>
          <w:color w:val="000000"/>
        </w:rPr>
        <w:t xml:space="preserve">autoritate. </w:t>
      </w:r>
    </w:p>
    <w:p w:rsidR="005D6BE8" w:rsidRDefault="00544601">
      <w:pPr>
        <w:ind w:firstLine="720"/>
        <w:rPr>
          <w:color w:val="000000"/>
        </w:rPr>
      </w:pPr>
      <w:r>
        <w:rPr>
          <w:color w:val="000000"/>
        </w:rPr>
        <w:t xml:space="preserve">(3) Este exclus de la procedura de certificare a calificării </w:t>
      </w:r>
      <w:proofErr w:type="spellStart"/>
      <w:r>
        <w:rPr>
          <w:color w:val="000000"/>
        </w:rPr>
        <w:t>tehnico</w:t>
      </w:r>
      <w:proofErr w:type="spellEnd"/>
      <w:r>
        <w:rPr>
          <w:color w:val="000000"/>
        </w:rPr>
        <w:t xml:space="preserve">-profesionale orice operator din </w:t>
      </w:r>
      <w:proofErr w:type="spellStart"/>
      <w:r>
        <w:rPr>
          <w:color w:val="000000"/>
        </w:rPr>
        <w:t>construcţii</w:t>
      </w:r>
      <w:proofErr w:type="spellEnd"/>
      <w:r>
        <w:rPr>
          <w:color w:val="000000"/>
        </w:rPr>
        <w:t xml:space="preserve"> care în ultimii 5 ani a făcut obiectul unei condamnări primite prin hotărâre definitivă privind participarea la </w:t>
      </w:r>
      <w:proofErr w:type="spellStart"/>
      <w:r>
        <w:rPr>
          <w:color w:val="000000"/>
        </w:rPr>
        <w:t>organizaţii</w:t>
      </w:r>
      <w:proofErr w:type="spellEnd"/>
      <w:r>
        <w:rPr>
          <w:color w:val="000000"/>
        </w:rPr>
        <w:t xml:space="preserve"> criminale, </w:t>
      </w:r>
      <w:proofErr w:type="spellStart"/>
      <w:r>
        <w:rPr>
          <w:color w:val="000000"/>
        </w:rPr>
        <w:t>corupţie</w:t>
      </w:r>
      <w:proofErr w:type="spellEnd"/>
      <w:r>
        <w:rPr>
          <w:color w:val="000000"/>
        </w:rPr>
        <w:t>, fraudă.</w:t>
      </w:r>
    </w:p>
    <w:p w:rsidR="005D6BE8" w:rsidRDefault="00544601">
      <w:pPr>
        <w:ind w:firstLine="720"/>
        <w:rPr>
          <w:color w:val="000000"/>
        </w:rPr>
      </w:pPr>
      <w:r>
        <w:rPr>
          <w:color w:val="000000"/>
        </w:rPr>
        <w:t xml:space="preserve">(4) Îndeplinirea criteriilor juridice-administrative de evaluare a operatorilor este </w:t>
      </w:r>
      <w:proofErr w:type="spellStart"/>
      <w:r>
        <w:rPr>
          <w:color w:val="000000"/>
        </w:rPr>
        <w:t>condiţie</w:t>
      </w:r>
      <w:proofErr w:type="spellEnd"/>
      <w:r>
        <w:rPr>
          <w:color w:val="000000"/>
        </w:rPr>
        <w:t xml:space="preserve"> eliminatorie.</w:t>
      </w:r>
    </w:p>
    <w:p w:rsidR="005D6BE8" w:rsidRDefault="00544601">
      <w:pPr>
        <w:ind w:firstLine="720"/>
        <w:rPr>
          <w:color w:val="000000"/>
        </w:rPr>
      </w:pPr>
      <w:r>
        <w:rPr>
          <w:color w:val="000000"/>
        </w:rPr>
        <w:t xml:space="preserve">(5) Neîndeplinirea uneia sau mai multor criterii juridice-administrative conduce la restituirea cererii </w:t>
      </w:r>
      <w:proofErr w:type="spellStart"/>
      <w:r>
        <w:rPr>
          <w:color w:val="000000"/>
        </w:rPr>
        <w:t>şi</w:t>
      </w:r>
      <w:proofErr w:type="spellEnd"/>
      <w:r>
        <w:rPr>
          <w:color w:val="000000"/>
        </w:rPr>
        <w:t xml:space="preserve"> a </w:t>
      </w:r>
      <w:proofErr w:type="spellStart"/>
      <w:r>
        <w:rPr>
          <w:color w:val="000000"/>
        </w:rPr>
        <w:t>documentaţiei</w:t>
      </w:r>
      <w:proofErr w:type="spellEnd"/>
      <w:r>
        <w:rPr>
          <w:color w:val="000000"/>
        </w:rPr>
        <w:t xml:space="preserve"> de </w:t>
      </w:r>
      <w:proofErr w:type="spellStart"/>
      <w:r>
        <w:rPr>
          <w:color w:val="000000"/>
        </w:rPr>
        <w:t>susţinere</w:t>
      </w:r>
      <w:proofErr w:type="spellEnd"/>
      <w:r>
        <w:rPr>
          <w:color w:val="000000"/>
        </w:rPr>
        <w:t xml:space="preserve"> a acesteia, până la un nou termen, </w:t>
      </w:r>
      <w:proofErr w:type="spellStart"/>
      <w:r>
        <w:rPr>
          <w:color w:val="000000"/>
        </w:rPr>
        <w:t>condiţionat</w:t>
      </w:r>
      <w:proofErr w:type="spellEnd"/>
      <w:r>
        <w:rPr>
          <w:color w:val="000000"/>
        </w:rPr>
        <w:t xml:space="preserve"> de îndeplinirea </w:t>
      </w:r>
      <w:proofErr w:type="spellStart"/>
      <w:r>
        <w:rPr>
          <w:color w:val="000000"/>
        </w:rPr>
        <w:t>condiţiilor</w:t>
      </w:r>
      <w:proofErr w:type="spellEnd"/>
      <w:r>
        <w:rPr>
          <w:color w:val="000000"/>
        </w:rPr>
        <w:t xml:space="preserve"> de certificare.</w:t>
      </w:r>
    </w:p>
    <w:p w:rsidR="005D6BE8" w:rsidRDefault="005D6BE8">
      <w:pPr>
        <w:ind w:firstLine="330"/>
        <w:rPr>
          <w:color w:val="000000"/>
        </w:rPr>
      </w:pPr>
    </w:p>
    <w:p w:rsidR="005D6BE8" w:rsidRDefault="00544601">
      <w:pPr>
        <w:ind w:firstLine="720"/>
        <w:rPr>
          <w:color w:val="434343"/>
        </w:rPr>
      </w:pPr>
      <w:r>
        <w:rPr>
          <w:color w:val="434343"/>
        </w:rPr>
        <w:t xml:space="preserve">Art. 22. ― (1) Criteriile financiare în vederea evaluării </w:t>
      </w:r>
      <w:proofErr w:type="spellStart"/>
      <w:r>
        <w:rPr>
          <w:color w:val="434343"/>
        </w:rPr>
        <w:t>capacităţii</w:t>
      </w:r>
      <w:proofErr w:type="spellEnd"/>
      <w:r>
        <w:rPr>
          <w:color w:val="434343"/>
        </w:rPr>
        <w:t xml:space="preserve"> </w:t>
      </w:r>
      <w:proofErr w:type="spellStart"/>
      <w:r>
        <w:rPr>
          <w:color w:val="434343"/>
        </w:rPr>
        <w:t>economico</w:t>
      </w:r>
      <w:proofErr w:type="spellEnd"/>
      <w:r>
        <w:rPr>
          <w:color w:val="434343"/>
        </w:rPr>
        <w:t>-financiare a operatorilor au la bază datele din următoarele documente:</w:t>
      </w:r>
    </w:p>
    <w:p w:rsidR="005D6BE8" w:rsidRDefault="00544601">
      <w:pPr>
        <w:ind w:firstLine="720"/>
        <w:rPr>
          <w:color w:val="434343"/>
        </w:rPr>
      </w:pPr>
      <w:r>
        <w:rPr>
          <w:color w:val="434343"/>
        </w:rPr>
        <w:t xml:space="preserve">a) </w:t>
      </w:r>
      <w:proofErr w:type="spellStart"/>
      <w:r>
        <w:rPr>
          <w:color w:val="434343"/>
        </w:rPr>
        <w:t>declaraţii</w:t>
      </w:r>
      <w:proofErr w:type="spellEnd"/>
      <w:r>
        <w:rPr>
          <w:color w:val="434343"/>
        </w:rPr>
        <w:t xml:space="preserve"> bancare;</w:t>
      </w:r>
    </w:p>
    <w:p w:rsidR="005D6BE8" w:rsidRDefault="00544601">
      <w:pPr>
        <w:ind w:firstLine="720"/>
        <w:rPr>
          <w:color w:val="434343"/>
        </w:rPr>
      </w:pPr>
      <w:r>
        <w:rPr>
          <w:color w:val="434343"/>
        </w:rPr>
        <w:t xml:space="preserve">b) </w:t>
      </w:r>
      <w:proofErr w:type="spellStart"/>
      <w:r>
        <w:rPr>
          <w:color w:val="434343"/>
        </w:rPr>
        <w:t>bilanţuri</w:t>
      </w:r>
      <w:proofErr w:type="spellEnd"/>
      <w:r>
        <w:rPr>
          <w:color w:val="434343"/>
        </w:rPr>
        <w:t xml:space="preserve"> contabile anuale pe trei ani anteriori;</w:t>
      </w:r>
    </w:p>
    <w:p w:rsidR="005D6BE8" w:rsidRDefault="00544601">
      <w:pPr>
        <w:ind w:firstLine="720"/>
        <w:rPr>
          <w:color w:val="434343"/>
        </w:rPr>
      </w:pPr>
      <w:r>
        <w:rPr>
          <w:color w:val="434343"/>
        </w:rPr>
        <w:t xml:space="preserve">c) </w:t>
      </w:r>
      <w:proofErr w:type="spellStart"/>
      <w:r>
        <w:rPr>
          <w:color w:val="434343"/>
        </w:rPr>
        <w:t>declaraţia</w:t>
      </w:r>
      <w:proofErr w:type="spellEnd"/>
      <w:r>
        <w:rPr>
          <w:color w:val="434343"/>
        </w:rPr>
        <w:t xml:space="preserve"> privind cifra de afaceri pe ultimii trei ani de </w:t>
      </w:r>
      <w:proofErr w:type="spellStart"/>
      <w:r>
        <w:rPr>
          <w:color w:val="434343"/>
        </w:rPr>
        <w:t>exerciţiu</w:t>
      </w:r>
      <w:proofErr w:type="spellEnd"/>
      <w:r>
        <w:rPr>
          <w:color w:val="434343"/>
        </w:rPr>
        <w:t xml:space="preserve"> financiar </w:t>
      </w:r>
      <w:proofErr w:type="spellStart"/>
      <w:r>
        <w:rPr>
          <w:color w:val="434343"/>
        </w:rPr>
        <w:t>şi</w:t>
      </w:r>
      <w:proofErr w:type="spellEnd"/>
      <w:r>
        <w:rPr>
          <w:color w:val="434343"/>
        </w:rPr>
        <w:t xml:space="preserve"> cifra de afaceri pentru domeniul de activitate pentru care se solicită certificarea calificării </w:t>
      </w:r>
      <w:proofErr w:type="spellStart"/>
      <w:r>
        <w:rPr>
          <w:color w:val="434343"/>
        </w:rPr>
        <w:t>tehnico</w:t>
      </w:r>
      <w:proofErr w:type="spellEnd"/>
      <w:r>
        <w:rPr>
          <w:color w:val="434343"/>
        </w:rPr>
        <w:t xml:space="preserve">-profesionale, pe ultimii trei ani de </w:t>
      </w:r>
      <w:proofErr w:type="spellStart"/>
      <w:r>
        <w:rPr>
          <w:color w:val="434343"/>
        </w:rPr>
        <w:t>exerciţiu</w:t>
      </w:r>
      <w:proofErr w:type="spellEnd"/>
      <w:r>
        <w:rPr>
          <w:color w:val="434343"/>
        </w:rPr>
        <w:t xml:space="preserve"> financiar;</w:t>
      </w:r>
    </w:p>
    <w:p w:rsidR="005D6BE8" w:rsidRDefault="00544601">
      <w:pPr>
        <w:ind w:firstLine="720"/>
        <w:rPr>
          <w:strike/>
          <w:color w:val="434343"/>
        </w:rPr>
      </w:pPr>
      <w:r>
        <w:rPr>
          <w:strike/>
          <w:color w:val="434343"/>
        </w:rPr>
        <w:t xml:space="preserve">d) </w:t>
      </w:r>
      <w:proofErr w:type="spellStart"/>
      <w:r>
        <w:rPr>
          <w:strike/>
          <w:color w:val="434343"/>
        </w:rPr>
        <w:t>declaraţie</w:t>
      </w:r>
      <w:proofErr w:type="spellEnd"/>
      <w:r>
        <w:rPr>
          <w:strike/>
          <w:color w:val="434343"/>
        </w:rPr>
        <w:t xml:space="preserve"> privind </w:t>
      </w:r>
      <w:proofErr w:type="spellStart"/>
      <w:r>
        <w:rPr>
          <w:strike/>
          <w:color w:val="434343"/>
        </w:rPr>
        <w:t>existenţa</w:t>
      </w:r>
      <w:proofErr w:type="spellEnd"/>
      <w:r>
        <w:rPr>
          <w:strike/>
          <w:color w:val="434343"/>
        </w:rPr>
        <w:t xml:space="preserve"> surselor financiare interne la </w:t>
      </w:r>
      <w:proofErr w:type="spellStart"/>
      <w:r>
        <w:rPr>
          <w:strike/>
          <w:color w:val="434343"/>
        </w:rPr>
        <w:t>sfârşitul</w:t>
      </w:r>
      <w:proofErr w:type="spellEnd"/>
      <w:r>
        <w:rPr>
          <w:strike/>
          <w:color w:val="434343"/>
        </w:rPr>
        <w:t xml:space="preserve"> anului financiar anterior </w:t>
      </w:r>
      <w:proofErr w:type="spellStart"/>
      <w:r>
        <w:rPr>
          <w:strike/>
          <w:color w:val="434343"/>
        </w:rPr>
        <w:t>şi</w:t>
      </w:r>
      <w:proofErr w:type="spellEnd"/>
      <w:r>
        <w:rPr>
          <w:strike/>
          <w:color w:val="434343"/>
        </w:rPr>
        <w:t xml:space="preserve"> documentarea că aceste surse sunt suficiente </w:t>
      </w:r>
      <w:proofErr w:type="spellStart"/>
      <w:r>
        <w:rPr>
          <w:strike/>
          <w:color w:val="434343"/>
        </w:rPr>
        <w:t>cerinţelor</w:t>
      </w:r>
      <w:proofErr w:type="spellEnd"/>
      <w:r>
        <w:rPr>
          <w:strike/>
          <w:color w:val="434343"/>
        </w:rPr>
        <w:t xml:space="preserve"> de certificare;</w:t>
      </w:r>
    </w:p>
    <w:p w:rsidR="005D6BE8" w:rsidRDefault="00544601">
      <w:pPr>
        <w:ind w:firstLine="720"/>
        <w:rPr>
          <w:color w:val="434343"/>
        </w:rPr>
      </w:pPr>
      <w:r>
        <w:rPr>
          <w:color w:val="434343"/>
        </w:rPr>
        <w:t xml:space="preserve">e) contul de profit </w:t>
      </w:r>
      <w:proofErr w:type="spellStart"/>
      <w:r>
        <w:rPr>
          <w:color w:val="434343"/>
        </w:rPr>
        <w:t>şi</w:t>
      </w:r>
      <w:proofErr w:type="spellEnd"/>
      <w:r>
        <w:rPr>
          <w:color w:val="434343"/>
        </w:rPr>
        <w:t xml:space="preserve"> pierderi pe trei ani anteriori.</w:t>
      </w:r>
    </w:p>
    <w:p w:rsidR="005D6BE8" w:rsidRDefault="00544601">
      <w:pPr>
        <w:numPr>
          <w:ilvl w:val="0"/>
          <w:numId w:val="3"/>
        </w:numPr>
        <w:ind w:left="425"/>
        <w:rPr>
          <w:color w:val="741B47"/>
          <w:sz w:val="24"/>
          <w:szCs w:val="24"/>
        </w:rPr>
      </w:pPr>
      <w:r>
        <w:rPr>
          <w:color w:val="741B47"/>
          <w:sz w:val="24"/>
          <w:szCs w:val="24"/>
        </w:rPr>
        <w:t>apreciem că eventuale criterii financiare pot fi incluse drept criterii pentru certificarea calificată, în speță pentru lucrări cu finanțare din fonduri publice, pot avea rol de selecție a unui operator prin atestând capabilitatea de a duce la bun sfârșit a unui contract;</w:t>
      </w:r>
    </w:p>
    <w:p w:rsidR="005D6BE8" w:rsidRDefault="00544601">
      <w:pPr>
        <w:numPr>
          <w:ilvl w:val="0"/>
          <w:numId w:val="3"/>
        </w:numPr>
        <w:ind w:left="425"/>
        <w:rPr>
          <w:color w:val="741B47"/>
          <w:sz w:val="24"/>
          <w:szCs w:val="24"/>
        </w:rPr>
      </w:pPr>
      <w:r>
        <w:rPr>
          <w:color w:val="741B47"/>
          <w:sz w:val="24"/>
          <w:szCs w:val="24"/>
        </w:rPr>
        <w:t>criteriile financiare nu pot fi motiv de descalificare la participarea la licitație</w:t>
      </w:r>
    </w:p>
    <w:p w:rsidR="005D6BE8" w:rsidRDefault="00544601">
      <w:pPr>
        <w:ind w:firstLine="720"/>
        <w:rPr>
          <w:color w:val="741B47"/>
        </w:rPr>
      </w:pPr>
      <w:r>
        <w:rPr>
          <w:color w:val="741B47"/>
        </w:rPr>
        <w:t>(1^1) Un operator poate fi încadrat într-o treaptă de certificare financiară pe baza dovezii că veniturile obținute din acel tip de activitate (atât ca tip de operator cât și în ceea ce privește categoria de lucrări) sunt la nivelul treptei certificate. Nu se admite obținerea unei trepte de certificare pe baza veniturilor obținute din alt tip de activitate decât cel certificat.</w:t>
      </w:r>
    </w:p>
    <w:p w:rsidR="005D6BE8" w:rsidRDefault="005D6BE8">
      <w:pPr>
        <w:ind w:firstLine="720"/>
        <w:rPr>
          <w:color w:val="000000"/>
        </w:rPr>
      </w:pPr>
    </w:p>
    <w:p w:rsidR="005D6BE8" w:rsidRDefault="00544601">
      <w:pPr>
        <w:ind w:firstLine="720"/>
        <w:rPr>
          <w:color w:val="000000"/>
        </w:rPr>
      </w:pPr>
      <w:r>
        <w:rPr>
          <w:color w:val="000000"/>
        </w:rPr>
        <w:t xml:space="preserve">(2) În cazul în care operatorul solicitant face parte dintr-un grup de persoane juridice </w:t>
      </w:r>
      <w:proofErr w:type="spellStart"/>
      <w:r>
        <w:rPr>
          <w:color w:val="000000"/>
        </w:rPr>
        <w:t>şi</w:t>
      </w:r>
      <w:proofErr w:type="spellEnd"/>
      <w:r>
        <w:rPr>
          <w:color w:val="000000"/>
        </w:rPr>
        <w:t xml:space="preserve">, pentru a </w:t>
      </w:r>
      <w:proofErr w:type="spellStart"/>
      <w:r>
        <w:rPr>
          <w:color w:val="000000"/>
        </w:rPr>
        <w:t>obţine</w:t>
      </w:r>
      <w:proofErr w:type="spellEnd"/>
      <w:r>
        <w:rPr>
          <w:color w:val="000000"/>
        </w:rPr>
        <w:t xml:space="preserve"> certificarea calificării </w:t>
      </w:r>
      <w:proofErr w:type="spellStart"/>
      <w:r>
        <w:rPr>
          <w:color w:val="000000"/>
        </w:rPr>
        <w:t>tehnico</w:t>
      </w:r>
      <w:proofErr w:type="spellEnd"/>
      <w:r>
        <w:rPr>
          <w:color w:val="000000"/>
        </w:rPr>
        <w:t xml:space="preserve">-profesionale apelează </w:t>
      </w:r>
      <w:proofErr w:type="spellStart"/>
      <w:r>
        <w:rPr>
          <w:color w:val="000000"/>
        </w:rPr>
        <w:t>şi</w:t>
      </w:r>
      <w:proofErr w:type="spellEnd"/>
      <w:r>
        <w:rPr>
          <w:color w:val="000000"/>
        </w:rPr>
        <w:t xml:space="preserve"> la capacitatea </w:t>
      </w:r>
      <w:proofErr w:type="spellStart"/>
      <w:r>
        <w:rPr>
          <w:color w:val="000000"/>
        </w:rPr>
        <w:t>economico</w:t>
      </w:r>
      <w:proofErr w:type="spellEnd"/>
      <w:r>
        <w:rPr>
          <w:color w:val="000000"/>
        </w:rPr>
        <w:t xml:space="preserve">-financiară a  membrilor grupului, are </w:t>
      </w:r>
      <w:proofErr w:type="spellStart"/>
      <w:r>
        <w:rPr>
          <w:color w:val="000000"/>
        </w:rPr>
        <w:t>obligaţia</w:t>
      </w:r>
      <w:proofErr w:type="spellEnd"/>
      <w:r>
        <w:rPr>
          <w:color w:val="000000"/>
        </w:rPr>
        <w:t xml:space="preserve"> de a prezenta un angajament ferm prin care firmele partenere confirmă că vor pune la </w:t>
      </w:r>
      <w:proofErr w:type="spellStart"/>
      <w:r>
        <w:rPr>
          <w:color w:val="000000"/>
        </w:rPr>
        <w:t>dispoziţia</w:t>
      </w:r>
      <w:proofErr w:type="spellEnd"/>
      <w:r>
        <w:rPr>
          <w:color w:val="000000"/>
        </w:rPr>
        <w:t xml:space="preserve"> operatorului solicitant resursele financiare invocate.</w:t>
      </w:r>
    </w:p>
    <w:p w:rsidR="005D6BE8" w:rsidRDefault="00544601">
      <w:pPr>
        <w:ind w:firstLine="720"/>
        <w:rPr>
          <w:color w:val="000000"/>
        </w:rPr>
      </w:pPr>
      <w:r>
        <w:rPr>
          <w:color w:val="000000"/>
        </w:rPr>
        <w:t xml:space="preserve">(3) În </w:t>
      </w:r>
      <w:proofErr w:type="spellStart"/>
      <w:r>
        <w:rPr>
          <w:color w:val="000000"/>
        </w:rPr>
        <w:t>situaţiile</w:t>
      </w:r>
      <w:proofErr w:type="spellEnd"/>
      <w:r>
        <w:rPr>
          <w:color w:val="000000"/>
        </w:rPr>
        <w:t xml:space="preserve"> prevăzute la alin. (2), grupul de persoane juridice la care apelează operatorul solicitant trebuie să îndeplinească criteriile financiare prevăzute la art. 22 </w:t>
      </w:r>
      <w:proofErr w:type="spellStart"/>
      <w:r>
        <w:rPr>
          <w:color w:val="000000"/>
        </w:rPr>
        <w:t>şi</w:t>
      </w:r>
      <w:proofErr w:type="spellEnd"/>
      <w:r>
        <w:rPr>
          <w:color w:val="000000"/>
        </w:rPr>
        <w:t xml:space="preserve"> </w:t>
      </w:r>
      <w:proofErr w:type="spellStart"/>
      <w:r>
        <w:rPr>
          <w:color w:val="000000"/>
        </w:rPr>
        <w:t>situaţia</w:t>
      </w:r>
      <w:proofErr w:type="spellEnd"/>
      <w:r>
        <w:rPr>
          <w:color w:val="000000"/>
        </w:rPr>
        <w:t xml:space="preserve"> </w:t>
      </w:r>
      <w:proofErr w:type="spellStart"/>
      <w:r>
        <w:rPr>
          <w:color w:val="000000"/>
        </w:rPr>
        <w:t>economico</w:t>
      </w:r>
      <w:proofErr w:type="spellEnd"/>
      <w:r>
        <w:rPr>
          <w:color w:val="000000"/>
        </w:rPr>
        <w:t>-financiară  se demonstrează prin luarea în considerare a resurselor tuturor membrilor grupului.</w:t>
      </w:r>
    </w:p>
    <w:p w:rsidR="005D6BE8" w:rsidRDefault="00544601">
      <w:pPr>
        <w:ind w:firstLine="720"/>
        <w:rPr>
          <w:color w:val="000000"/>
          <w:shd w:val="clear" w:color="auto" w:fill="F3F3F3"/>
        </w:rPr>
      </w:pPr>
      <w:r>
        <w:rPr>
          <w:color w:val="000000"/>
        </w:rPr>
        <w:t xml:space="preserve">(4) Formularul </w:t>
      </w:r>
      <w:proofErr w:type="spellStart"/>
      <w:r>
        <w:rPr>
          <w:color w:val="000000"/>
        </w:rPr>
        <w:t>conţinând</w:t>
      </w:r>
      <w:proofErr w:type="spellEnd"/>
      <w:r>
        <w:rPr>
          <w:color w:val="000000"/>
        </w:rPr>
        <w:t xml:space="preserve"> </w:t>
      </w:r>
      <w:proofErr w:type="spellStart"/>
      <w:r>
        <w:rPr>
          <w:color w:val="000000"/>
        </w:rPr>
        <w:t>informaţiile</w:t>
      </w:r>
      <w:proofErr w:type="spellEnd"/>
      <w:r>
        <w:rPr>
          <w:color w:val="000000"/>
        </w:rPr>
        <w:t xml:space="preserve"> economice-financiare se aprobă de </w:t>
      </w:r>
      <w:r>
        <w:rPr>
          <w:i/>
          <w:color w:val="000000"/>
        </w:rPr>
        <w:t>autoritate</w:t>
      </w:r>
      <w:r>
        <w:rPr>
          <w:color w:val="000000"/>
        </w:rPr>
        <w:t xml:space="preserve">, </w:t>
      </w:r>
      <w:r>
        <w:rPr>
          <w:color w:val="741B47"/>
        </w:rPr>
        <w:t>la propunerea Consiliului Național</w:t>
      </w:r>
      <w:r>
        <w:rPr>
          <w:i/>
          <w:color w:val="000000"/>
        </w:rPr>
        <w:t>.</w:t>
      </w:r>
    </w:p>
    <w:p w:rsidR="005D6BE8" w:rsidRDefault="005D6BE8">
      <w:pPr>
        <w:ind w:firstLine="720"/>
        <w:rPr>
          <w:color w:val="000000"/>
        </w:rPr>
      </w:pPr>
    </w:p>
    <w:p w:rsidR="005D6BE8" w:rsidRDefault="00544601">
      <w:pPr>
        <w:ind w:firstLine="720"/>
        <w:rPr>
          <w:color w:val="000000"/>
        </w:rPr>
      </w:pPr>
      <w:r>
        <w:rPr>
          <w:color w:val="000000"/>
        </w:rPr>
        <w:t xml:space="preserve">Art. 23. ― (1) Criteriile tehnice stabilesc principiile pentru evaluarea operatorilor cu privire la capabilitatea tehnică, organizatorică </w:t>
      </w:r>
      <w:proofErr w:type="spellStart"/>
      <w:r>
        <w:rPr>
          <w:color w:val="000000"/>
        </w:rPr>
        <w:t>şi</w:t>
      </w:r>
      <w:proofErr w:type="spellEnd"/>
      <w:r>
        <w:rPr>
          <w:color w:val="000000"/>
        </w:rPr>
        <w:t xml:space="preserve"> de resurse umane adecvate domeniilor pentru care solicită certificarea.</w:t>
      </w:r>
    </w:p>
    <w:p w:rsidR="005D6BE8" w:rsidRDefault="00544601">
      <w:pPr>
        <w:ind w:firstLine="720"/>
        <w:rPr>
          <w:color w:val="000000"/>
        </w:rPr>
      </w:pPr>
      <w:r>
        <w:rPr>
          <w:color w:val="000000"/>
        </w:rPr>
        <w:t xml:space="preserve">(2) Operatorii care solicită certificarea calificării </w:t>
      </w:r>
      <w:proofErr w:type="spellStart"/>
      <w:r>
        <w:rPr>
          <w:color w:val="000000"/>
        </w:rPr>
        <w:t>tehnico</w:t>
      </w:r>
      <w:proofErr w:type="spellEnd"/>
      <w:r>
        <w:rPr>
          <w:color w:val="000000"/>
        </w:rPr>
        <w:t xml:space="preserve">-profesionale pentru asigurarea cu tehnologii performante adecvate pentru executarea de lucrări,  trebuie să furnizeze </w:t>
      </w:r>
      <w:proofErr w:type="spellStart"/>
      <w:r>
        <w:rPr>
          <w:color w:val="000000"/>
        </w:rPr>
        <w:t>informaţii</w:t>
      </w:r>
      <w:proofErr w:type="spellEnd"/>
      <w:r>
        <w:rPr>
          <w:color w:val="000000"/>
        </w:rPr>
        <w:t xml:space="preserve"> cu privire la:</w:t>
      </w:r>
    </w:p>
    <w:p w:rsidR="005D6BE8" w:rsidRDefault="00544601">
      <w:pPr>
        <w:ind w:firstLine="720"/>
        <w:rPr>
          <w:color w:val="000000"/>
        </w:rPr>
      </w:pPr>
      <w:r>
        <w:rPr>
          <w:color w:val="000000"/>
        </w:rPr>
        <w:t xml:space="preserve">a) </w:t>
      </w:r>
      <w:proofErr w:type="spellStart"/>
      <w:r>
        <w:rPr>
          <w:color w:val="000000"/>
        </w:rPr>
        <w:t>existenţa</w:t>
      </w:r>
      <w:proofErr w:type="spellEnd"/>
      <w:r>
        <w:rPr>
          <w:color w:val="000000"/>
        </w:rPr>
        <w:t xml:space="preserve"> unui sistem propriu de management integrat, în </w:t>
      </w:r>
      <w:proofErr w:type="spellStart"/>
      <w:r>
        <w:rPr>
          <w:color w:val="000000"/>
        </w:rPr>
        <w:t>funcţie</w:t>
      </w:r>
      <w:proofErr w:type="spellEnd"/>
      <w:r>
        <w:rPr>
          <w:color w:val="000000"/>
        </w:rPr>
        <w:t xml:space="preserve"> de categoria de </w:t>
      </w:r>
      <w:proofErr w:type="spellStart"/>
      <w:r>
        <w:rPr>
          <w:color w:val="000000"/>
        </w:rPr>
        <w:t>importanţă</w:t>
      </w:r>
      <w:proofErr w:type="spellEnd"/>
      <w:r>
        <w:rPr>
          <w:color w:val="000000"/>
        </w:rPr>
        <w:t xml:space="preserve"> a </w:t>
      </w:r>
      <w:proofErr w:type="spellStart"/>
      <w:r>
        <w:rPr>
          <w:color w:val="000000"/>
        </w:rPr>
        <w:t>construcţiilor</w:t>
      </w:r>
      <w:proofErr w:type="spellEnd"/>
      <w:r>
        <w:rPr>
          <w:color w:val="000000"/>
        </w:rPr>
        <w:t xml:space="preserve">  care urmează să fie </w:t>
      </w:r>
      <w:r>
        <w:rPr>
          <w:strike/>
          <w:color w:val="000000"/>
        </w:rPr>
        <w:t>executate</w:t>
      </w:r>
      <w:r>
        <w:rPr>
          <w:color w:val="000000"/>
        </w:rPr>
        <w:t xml:space="preserve"> </w:t>
      </w:r>
      <w:r>
        <w:rPr>
          <w:color w:val="741B47"/>
        </w:rPr>
        <w:t>efectuate</w:t>
      </w:r>
      <w:r>
        <w:rPr>
          <w:color w:val="000000"/>
        </w:rPr>
        <w:t xml:space="preserve">; </w:t>
      </w:r>
    </w:p>
    <w:p w:rsidR="005D6BE8" w:rsidRDefault="00544601">
      <w:pPr>
        <w:ind w:firstLine="720"/>
        <w:rPr>
          <w:color w:val="000000"/>
        </w:rPr>
      </w:pPr>
      <w:r>
        <w:rPr>
          <w:color w:val="000000"/>
        </w:rPr>
        <w:t xml:space="preserve">b) </w:t>
      </w:r>
      <w:proofErr w:type="spellStart"/>
      <w:r>
        <w:rPr>
          <w:color w:val="000000"/>
        </w:rPr>
        <w:t>experienţa</w:t>
      </w:r>
      <w:proofErr w:type="spellEnd"/>
      <w:r>
        <w:rPr>
          <w:color w:val="000000"/>
        </w:rPr>
        <w:t xml:space="preserve"> în domeniul supus certificării </w:t>
      </w:r>
      <w:proofErr w:type="spellStart"/>
      <w:r>
        <w:rPr>
          <w:color w:val="000000"/>
        </w:rPr>
        <w:t>susţinută</w:t>
      </w:r>
      <w:proofErr w:type="spellEnd"/>
      <w:r>
        <w:rPr>
          <w:color w:val="000000"/>
        </w:rPr>
        <w:t xml:space="preserve"> prin prezentarea de lucrări mai importante realizate, precum </w:t>
      </w:r>
      <w:proofErr w:type="spellStart"/>
      <w:r>
        <w:rPr>
          <w:color w:val="000000"/>
        </w:rPr>
        <w:t>şi</w:t>
      </w:r>
      <w:proofErr w:type="spellEnd"/>
      <w:r>
        <w:rPr>
          <w:color w:val="000000"/>
        </w:rPr>
        <w:t xml:space="preserve"> date privind buna </w:t>
      </w:r>
      <w:proofErr w:type="spellStart"/>
      <w:r>
        <w:rPr>
          <w:color w:val="000000"/>
        </w:rPr>
        <w:t>execuţie</w:t>
      </w:r>
      <w:proofErr w:type="spellEnd"/>
      <w:r>
        <w:rPr>
          <w:color w:val="000000"/>
        </w:rPr>
        <w:t xml:space="preserve"> </w:t>
      </w:r>
      <w:proofErr w:type="spellStart"/>
      <w:r>
        <w:rPr>
          <w:color w:val="000000"/>
        </w:rPr>
        <w:t>şi</w:t>
      </w:r>
      <w:proofErr w:type="spellEnd"/>
      <w:r>
        <w:rPr>
          <w:color w:val="000000"/>
        </w:rPr>
        <w:t xml:space="preserve"> îndeplinirea </w:t>
      </w:r>
      <w:proofErr w:type="spellStart"/>
      <w:r>
        <w:rPr>
          <w:color w:val="000000"/>
        </w:rPr>
        <w:t>obligaţiilor</w:t>
      </w:r>
      <w:proofErr w:type="spellEnd"/>
      <w:r>
        <w:rPr>
          <w:color w:val="000000"/>
        </w:rPr>
        <w:t xml:space="preserve"> contractuale oferite de beneficiari sau </w:t>
      </w:r>
      <w:proofErr w:type="spellStart"/>
      <w:r>
        <w:rPr>
          <w:color w:val="000000"/>
        </w:rPr>
        <w:t>autorităţi</w:t>
      </w:r>
      <w:proofErr w:type="spellEnd"/>
      <w:r>
        <w:rPr>
          <w:color w:val="000000"/>
        </w:rPr>
        <w:t xml:space="preserve"> contractante;</w:t>
      </w:r>
    </w:p>
    <w:p w:rsidR="005D6BE8" w:rsidRDefault="00544601">
      <w:pPr>
        <w:ind w:firstLine="720"/>
        <w:rPr>
          <w:color w:val="000000"/>
        </w:rPr>
      </w:pPr>
      <w:r>
        <w:rPr>
          <w:color w:val="000000"/>
        </w:rPr>
        <w:t xml:space="preserve">c) dotarea cu utilaje, </w:t>
      </w:r>
      <w:proofErr w:type="spellStart"/>
      <w:r>
        <w:rPr>
          <w:color w:val="000000"/>
        </w:rPr>
        <w:t>instalaţii</w:t>
      </w:r>
      <w:proofErr w:type="spellEnd"/>
      <w:r>
        <w:rPr>
          <w:color w:val="000000"/>
        </w:rPr>
        <w:t xml:space="preserve"> </w:t>
      </w:r>
      <w:proofErr w:type="spellStart"/>
      <w:r>
        <w:rPr>
          <w:color w:val="000000"/>
        </w:rPr>
        <w:t>şi</w:t>
      </w:r>
      <w:proofErr w:type="spellEnd"/>
      <w:r>
        <w:rPr>
          <w:color w:val="000000"/>
        </w:rPr>
        <w:t xml:space="preserve"> echipamente tehnice sau asigurarea acestora prin </w:t>
      </w:r>
      <w:proofErr w:type="spellStart"/>
      <w:r>
        <w:rPr>
          <w:color w:val="000000"/>
        </w:rPr>
        <w:t>convenţii</w:t>
      </w:r>
      <w:proofErr w:type="spellEnd"/>
      <w:r>
        <w:rPr>
          <w:color w:val="000000"/>
        </w:rPr>
        <w:t xml:space="preserve"> de colaborare cu întreprinderi specializate, care să permită aplicarea tehnologiilor utilizate </w:t>
      </w:r>
      <w:proofErr w:type="spellStart"/>
      <w:r>
        <w:rPr>
          <w:color w:val="000000"/>
        </w:rPr>
        <w:t>şi</w:t>
      </w:r>
      <w:proofErr w:type="spellEnd"/>
      <w:r>
        <w:rPr>
          <w:color w:val="000000"/>
        </w:rPr>
        <w:t xml:space="preserve"> asigurarea </w:t>
      </w:r>
      <w:proofErr w:type="spellStart"/>
      <w:r>
        <w:rPr>
          <w:color w:val="000000"/>
        </w:rPr>
        <w:t>calităţii</w:t>
      </w:r>
      <w:proofErr w:type="spellEnd"/>
      <w:r>
        <w:rPr>
          <w:color w:val="000000"/>
        </w:rPr>
        <w:t xml:space="preserve"> la nivelul </w:t>
      </w:r>
      <w:proofErr w:type="spellStart"/>
      <w:r>
        <w:rPr>
          <w:color w:val="000000"/>
        </w:rPr>
        <w:t>cerinţelor</w:t>
      </w:r>
      <w:proofErr w:type="spellEnd"/>
      <w:r>
        <w:rPr>
          <w:color w:val="000000"/>
        </w:rPr>
        <w:t>;</w:t>
      </w:r>
    </w:p>
    <w:p w:rsidR="005D6BE8" w:rsidRDefault="00544601">
      <w:pPr>
        <w:ind w:firstLine="720"/>
        <w:rPr>
          <w:color w:val="000000"/>
        </w:rPr>
      </w:pPr>
      <w:r>
        <w:rPr>
          <w:color w:val="000000"/>
        </w:rPr>
        <w:t>d) dotarea cu dispozitive de măsurare, monitorizare specializate pentru domeniile în care se solicită certificarea;</w:t>
      </w:r>
    </w:p>
    <w:p w:rsidR="005D6BE8" w:rsidRDefault="00544601">
      <w:pPr>
        <w:ind w:firstLine="720"/>
        <w:rPr>
          <w:color w:val="000000"/>
        </w:rPr>
      </w:pPr>
      <w:r>
        <w:rPr>
          <w:color w:val="000000"/>
        </w:rPr>
        <w:t xml:space="preserve">e) </w:t>
      </w:r>
      <w:proofErr w:type="spellStart"/>
      <w:r>
        <w:rPr>
          <w:color w:val="000000"/>
        </w:rPr>
        <w:t>existenţa</w:t>
      </w:r>
      <w:proofErr w:type="spellEnd"/>
      <w:r>
        <w:rPr>
          <w:color w:val="000000"/>
        </w:rPr>
        <w:t xml:space="preserve"> unor metode de studiu </w:t>
      </w:r>
      <w:proofErr w:type="spellStart"/>
      <w:r>
        <w:rPr>
          <w:color w:val="000000"/>
        </w:rPr>
        <w:t>şi</w:t>
      </w:r>
      <w:proofErr w:type="spellEnd"/>
      <w:r>
        <w:rPr>
          <w:color w:val="000000"/>
        </w:rPr>
        <w:t xml:space="preserve"> de cercetare pentru controlul </w:t>
      </w:r>
      <w:proofErr w:type="spellStart"/>
      <w:r>
        <w:rPr>
          <w:color w:val="000000"/>
        </w:rPr>
        <w:t>calităţii</w:t>
      </w:r>
      <w:proofErr w:type="spellEnd"/>
      <w:r>
        <w:rPr>
          <w:color w:val="000000"/>
        </w:rPr>
        <w:t xml:space="preserve">, inclusiv măsurile aplicate, care să permită </w:t>
      </w:r>
      <w:proofErr w:type="spellStart"/>
      <w:r>
        <w:rPr>
          <w:color w:val="000000"/>
        </w:rPr>
        <w:t>îmbunătăţirea</w:t>
      </w:r>
      <w:proofErr w:type="spellEnd"/>
      <w:r>
        <w:rPr>
          <w:color w:val="000000"/>
        </w:rPr>
        <w:t xml:space="preserve"> continuă a </w:t>
      </w:r>
      <w:proofErr w:type="spellStart"/>
      <w:r>
        <w:rPr>
          <w:color w:val="000000"/>
        </w:rPr>
        <w:t>capacităţii</w:t>
      </w:r>
      <w:proofErr w:type="spellEnd"/>
      <w:r>
        <w:rPr>
          <w:color w:val="000000"/>
        </w:rPr>
        <w:t xml:space="preserve"> de </w:t>
      </w:r>
      <w:proofErr w:type="spellStart"/>
      <w:r>
        <w:rPr>
          <w:color w:val="000000"/>
        </w:rPr>
        <w:t>producţie</w:t>
      </w:r>
      <w:proofErr w:type="spellEnd"/>
      <w:r>
        <w:rPr>
          <w:color w:val="000000"/>
        </w:rPr>
        <w:t xml:space="preserve"> </w:t>
      </w:r>
      <w:proofErr w:type="spellStart"/>
      <w:r>
        <w:rPr>
          <w:color w:val="000000"/>
        </w:rPr>
        <w:t>şi</w:t>
      </w:r>
      <w:proofErr w:type="spellEnd"/>
      <w:r>
        <w:rPr>
          <w:color w:val="000000"/>
        </w:rPr>
        <w:t xml:space="preserve"> tehnice ale operatorilor;</w:t>
      </w:r>
    </w:p>
    <w:p w:rsidR="005D6BE8" w:rsidRDefault="00544601">
      <w:pPr>
        <w:ind w:firstLine="720"/>
        <w:rPr>
          <w:color w:val="741B47"/>
        </w:rPr>
      </w:pPr>
      <w:r>
        <w:rPr>
          <w:color w:val="741B47"/>
        </w:rPr>
        <w:t>f) dotarea cu tehnică de proiectare pentru firmele de proiectare (software,</w:t>
      </w:r>
    </w:p>
    <w:p w:rsidR="005D6BE8" w:rsidRDefault="00544601">
      <w:pPr>
        <w:ind w:firstLine="0"/>
        <w:rPr>
          <w:color w:val="000000"/>
        </w:rPr>
      </w:pPr>
      <w:r>
        <w:rPr>
          <w:color w:val="741B47"/>
        </w:rPr>
        <w:t>hardware) corespunzătoare schemei de personal.</w:t>
      </w:r>
    </w:p>
    <w:p w:rsidR="005D6BE8" w:rsidRDefault="00544601">
      <w:pPr>
        <w:ind w:firstLine="720"/>
        <w:rPr>
          <w:color w:val="000000"/>
        </w:rPr>
      </w:pPr>
      <w:r>
        <w:rPr>
          <w:color w:val="000000"/>
        </w:rPr>
        <w:t xml:space="preserve">(3) Operatorii care solicită certificarea calificării </w:t>
      </w:r>
      <w:proofErr w:type="spellStart"/>
      <w:r>
        <w:rPr>
          <w:color w:val="000000"/>
        </w:rPr>
        <w:t>tehnico</w:t>
      </w:r>
      <w:proofErr w:type="spellEnd"/>
      <w:r>
        <w:rPr>
          <w:color w:val="000000"/>
        </w:rPr>
        <w:t xml:space="preserve">-profesionale privind încadrarea cu personal tehnic, trebuie să facă dovada asigurării cu personal de conducere </w:t>
      </w:r>
      <w:proofErr w:type="spellStart"/>
      <w:r>
        <w:rPr>
          <w:color w:val="000000"/>
        </w:rPr>
        <w:t>şi</w:t>
      </w:r>
      <w:proofErr w:type="spellEnd"/>
      <w:r>
        <w:rPr>
          <w:color w:val="000000"/>
        </w:rPr>
        <w:t xml:space="preserve"> de </w:t>
      </w:r>
      <w:proofErr w:type="spellStart"/>
      <w:r>
        <w:rPr>
          <w:color w:val="000000"/>
        </w:rPr>
        <w:t>execuţie</w:t>
      </w:r>
      <w:proofErr w:type="spellEnd"/>
      <w:r>
        <w:rPr>
          <w:color w:val="000000"/>
        </w:rPr>
        <w:t xml:space="preserve"> în domeniile pentru care solicită certificarea, după cum urmează:</w:t>
      </w:r>
    </w:p>
    <w:p w:rsidR="005D6BE8" w:rsidRDefault="00544601">
      <w:pPr>
        <w:ind w:firstLine="720"/>
        <w:rPr>
          <w:color w:val="000000"/>
        </w:rPr>
      </w:pPr>
      <w:r>
        <w:rPr>
          <w:color w:val="000000"/>
        </w:rPr>
        <w:t xml:space="preserve">a) </w:t>
      </w:r>
      <w:proofErr w:type="spellStart"/>
      <w:r>
        <w:rPr>
          <w:color w:val="000000"/>
        </w:rPr>
        <w:t>componenţa</w:t>
      </w:r>
      <w:proofErr w:type="spellEnd"/>
      <w:r>
        <w:rPr>
          <w:color w:val="000000"/>
        </w:rPr>
        <w:t xml:space="preserve"> personalului de conducere cu putere de decizie ― inclusiv calificarea, studiile </w:t>
      </w:r>
      <w:proofErr w:type="spellStart"/>
      <w:r>
        <w:rPr>
          <w:color w:val="000000"/>
        </w:rPr>
        <w:t>şi</w:t>
      </w:r>
      <w:proofErr w:type="spellEnd"/>
      <w:r>
        <w:rPr>
          <w:color w:val="000000"/>
        </w:rPr>
        <w:t xml:space="preserve"> pregătirea profesională a acestuia,</w:t>
      </w:r>
    </w:p>
    <w:p w:rsidR="005D6BE8" w:rsidRDefault="00544601">
      <w:pPr>
        <w:ind w:firstLine="720"/>
        <w:rPr>
          <w:color w:val="000000"/>
        </w:rPr>
      </w:pPr>
      <w:r>
        <w:rPr>
          <w:color w:val="000000"/>
        </w:rPr>
        <w:lastRenderedPageBreak/>
        <w:t xml:space="preserve">b) </w:t>
      </w:r>
      <w:proofErr w:type="spellStart"/>
      <w:r>
        <w:rPr>
          <w:color w:val="000000"/>
        </w:rPr>
        <w:t>componenţa</w:t>
      </w:r>
      <w:proofErr w:type="spellEnd"/>
      <w:r>
        <w:rPr>
          <w:color w:val="000000"/>
        </w:rPr>
        <w:t xml:space="preserve"> personalului tehnic de specialitate atestat/autorizat/certificat conform reglementărilor în vigoare;</w:t>
      </w:r>
    </w:p>
    <w:p w:rsidR="005D6BE8" w:rsidRDefault="00544601">
      <w:pPr>
        <w:ind w:left="40" w:firstLine="680"/>
        <w:rPr>
          <w:color w:val="000000"/>
        </w:rPr>
      </w:pPr>
      <w:r>
        <w:rPr>
          <w:color w:val="000000"/>
        </w:rPr>
        <w:t xml:space="preserve">c) date privind efectivele medii anuale de personal angajat permanent </w:t>
      </w:r>
      <w:proofErr w:type="spellStart"/>
      <w:r>
        <w:rPr>
          <w:color w:val="000000"/>
        </w:rPr>
        <w:t>şi</w:t>
      </w:r>
      <w:proofErr w:type="spellEnd"/>
      <w:r>
        <w:rPr>
          <w:color w:val="000000"/>
        </w:rPr>
        <w:t xml:space="preserve"> temporar.</w:t>
      </w:r>
    </w:p>
    <w:p w:rsidR="005D6BE8" w:rsidRDefault="00544601">
      <w:pPr>
        <w:ind w:firstLine="720"/>
        <w:rPr>
          <w:color w:val="000000"/>
        </w:rPr>
      </w:pPr>
      <w:r>
        <w:rPr>
          <w:color w:val="000000"/>
        </w:rPr>
        <w:t xml:space="preserve">(4) </w:t>
      </w:r>
      <w:proofErr w:type="spellStart"/>
      <w:r>
        <w:rPr>
          <w:color w:val="000000"/>
        </w:rPr>
        <w:t>Informaţiile</w:t>
      </w:r>
      <w:proofErr w:type="spellEnd"/>
      <w:r>
        <w:rPr>
          <w:color w:val="000000"/>
        </w:rPr>
        <w:t xml:space="preserve"> privind tehnologiile aplicate, împreună cu cele privind încadrarea cu personal calificat se prezintă în conformitate cu formularele aprobate de </w:t>
      </w:r>
      <w:r>
        <w:rPr>
          <w:i/>
          <w:color w:val="000000"/>
        </w:rPr>
        <w:t>autoritate</w:t>
      </w:r>
      <w:r>
        <w:rPr>
          <w:color w:val="000000"/>
        </w:rPr>
        <w:t>.</w:t>
      </w:r>
    </w:p>
    <w:p w:rsidR="005D6BE8" w:rsidRDefault="005D6BE8">
      <w:pPr>
        <w:rPr>
          <w:color w:val="000000"/>
        </w:rPr>
      </w:pPr>
    </w:p>
    <w:p w:rsidR="005D6BE8" w:rsidRDefault="005D6BE8">
      <w:pPr>
        <w:ind w:firstLine="0"/>
        <w:rPr>
          <w:color w:val="741B47"/>
        </w:rPr>
      </w:pPr>
    </w:p>
    <w:p w:rsidR="005D6BE8" w:rsidRDefault="00544601">
      <w:pPr>
        <w:ind w:firstLine="0"/>
        <w:jc w:val="center"/>
        <w:rPr>
          <w:b/>
          <w:color w:val="741B47"/>
        </w:rPr>
      </w:pPr>
      <w:r>
        <w:rPr>
          <w:b/>
          <w:color w:val="741B47"/>
        </w:rPr>
        <w:t>Secțiunea a III-a</w:t>
      </w:r>
    </w:p>
    <w:p w:rsidR="005D6BE8" w:rsidRDefault="00544601">
      <w:pPr>
        <w:ind w:firstLine="0"/>
        <w:jc w:val="center"/>
        <w:rPr>
          <w:b/>
          <w:color w:val="741B47"/>
        </w:rPr>
      </w:pPr>
      <w:r>
        <w:rPr>
          <w:b/>
          <w:color w:val="741B47"/>
        </w:rPr>
        <w:t>Procedura certificării</w:t>
      </w:r>
    </w:p>
    <w:p w:rsidR="005D6BE8" w:rsidRDefault="005D6BE8">
      <w:pPr>
        <w:ind w:firstLine="720"/>
        <w:rPr>
          <w:color w:val="000000"/>
        </w:rPr>
      </w:pPr>
    </w:p>
    <w:p w:rsidR="005D6BE8" w:rsidRDefault="00544601">
      <w:pPr>
        <w:ind w:firstLine="720"/>
        <w:rPr>
          <w:color w:val="000000"/>
        </w:rPr>
      </w:pPr>
      <w:r>
        <w:rPr>
          <w:color w:val="000000"/>
        </w:rPr>
        <w:t>Art.14. (renumerotat 14^4) Obligativitatea concursului operatorului economic</w:t>
      </w:r>
    </w:p>
    <w:p w:rsidR="005D6BE8" w:rsidRDefault="00544601">
      <w:pPr>
        <w:ind w:firstLine="720"/>
        <w:rPr>
          <w:color w:val="000000"/>
        </w:rPr>
      </w:pPr>
      <w:r>
        <w:rPr>
          <w:color w:val="000000"/>
        </w:rPr>
        <w:t xml:space="preserve">Pentru </w:t>
      </w:r>
      <w:proofErr w:type="spellStart"/>
      <w:r>
        <w:rPr>
          <w:color w:val="000000"/>
        </w:rPr>
        <w:t>obţinerea</w:t>
      </w:r>
      <w:proofErr w:type="spellEnd"/>
      <w:r>
        <w:rPr>
          <w:color w:val="000000"/>
        </w:rPr>
        <w:t xml:space="preserve"> certificării calificării </w:t>
      </w:r>
      <w:proofErr w:type="spellStart"/>
      <w:r>
        <w:rPr>
          <w:color w:val="000000"/>
        </w:rPr>
        <w:t>tehnico</w:t>
      </w:r>
      <w:proofErr w:type="spellEnd"/>
      <w:r>
        <w:rPr>
          <w:color w:val="000000"/>
        </w:rPr>
        <w:t xml:space="preserve">-profesionale, operatorii din </w:t>
      </w:r>
      <w:proofErr w:type="spellStart"/>
      <w:r>
        <w:rPr>
          <w:color w:val="000000"/>
        </w:rPr>
        <w:t>construcţii</w:t>
      </w:r>
      <w:proofErr w:type="spellEnd"/>
      <w:r>
        <w:rPr>
          <w:color w:val="000000"/>
        </w:rPr>
        <w:t xml:space="preserve"> pun la </w:t>
      </w:r>
      <w:proofErr w:type="spellStart"/>
      <w:r>
        <w:rPr>
          <w:color w:val="000000"/>
        </w:rPr>
        <w:t>dispoziţia</w:t>
      </w:r>
      <w:proofErr w:type="spellEnd"/>
      <w:r>
        <w:rPr>
          <w:color w:val="000000"/>
        </w:rPr>
        <w:t xml:space="preserve"> </w:t>
      </w:r>
      <w:r>
        <w:rPr>
          <w:i/>
          <w:color w:val="000000"/>
        </w:rPr>
        <w:t xml:space="preserve">Consiliului </w:t>
      </w:r>
      <w:proofErr w:type="spellStart"/>
      <w:r>
        <w:rPr>
          <w:i/>
          <w:color w:val="000000"/>
        </w:rPr>
        <w:t>Naţional</w:t>
      </w:r>
      <w:proofErr w:type="spellEnd"/>
      <w:r>
        <w:rPr>
          <w:i/>
          <w:color w:val="000000"/>
        </w:rPr>
        <w:t xml:space="preserve"> </w:t>
      </w:r>
      <w:proofErr w:type="spellStart"/>
      <w:r>
        <w:rPr>
          <w:color w:val="000000"/>
        </w:rPr>
        <w:t>informaţiile</w:t>
      </w:r>
      <w:proofErr w:type="spellEnd"/>
      <w:r>
        <w:rPr>
          <w:color w:val="000000"/>
        </w:rPr>
        <w:t xml:space="preserve"> </w:t>
      </w:r>
      <w:proofErr w:type="spellStart"/>
      <w:r>
        <w:rPr>
          <w:color w:val="000000"/>
        </w:rPr>
        <w:t>şi</w:t>
      </w:r>
      <w:proofErr w:type="spellEnd"/>
      <w:r>
        <w:rPr>
          <w:color w:val="000000"/>
        </w:rPr>
        <w:t xml:space="preserve"> documentele probatorii prevăzute prin prezenta hotărâre.</w:t>
      </w:r>
    </w:p>
    <w:p w:rsidR="005D6BE8" w:rsidRDefault="005D6BE8">
      <w:pPr>
        <w:ind w:firstLine="720"/>
        <w:rPr>
          <w:color w:val="000000"/>
        </w:rPr>
      </w:pPr>
    </w:p>
    <w:p w:rsidR="005D6BE8" w:rsidRDefault="00544601">
      <w:pPr>
        <w:ind w:firstLine="720"/>
        <w:rPr>
          <w:color w:val="000000"/>
        </w:rPr>
      </w:pPr>
      <w:r>
        <w:rPr>
          <w:color w:val="000000"/>
        </w:rPr>
        <w:t>14^5 Etapele procedurii certificării</w:t>
      </w:r>
    </w:p>
    <w:p w:rsidR="005D6BE8" w:rsidRDefault="00544601">
      <w:pPr>
        <w:ind w:firstLine="720"/>
        <w:rPr>
          <w:color w:val="000000"/>
        </w:rPr>
      </w:pPr>
      <w:r>
        <w:rPr>
          <w:color w:val="000000"/>
        </w:rPr>
        <w:t xml:space="preserve">(2) </w:t>
      </w:r>
      <w:r>
        <w:rPr>
          <w:i/>
          <w:color w:val="000000"/>
        </w:rPr>
        <w:t>Procedura</w:t>
      </w:r>
      <w:r>
        <w:rPr>
          <w:color w:val="000000"/>
        </w:rPr>
        <w:t xml:space="preserve"> de certificare a calificării </w:t>
      </w:r>
      <w:proofErr w:type="spellStart"/>
      <w:r>
        <w:rPr>
          <w:color w:val="000000"/>
        </w:rPr>
        <w:t>tehnico</w:t>
      </w:r>
      <w:proofErr w:type="spellEnd"/>
      <w:r>
        <w:rPr>
          <w:color w:val="000000"/>
        </w:rPr>
        <w:t xml:space="preserve">-profesionale se </w:t>
      </w:r>
      <w:proofErr w:type="spellStart"/>
      <w:r>
        <w:rPr>
          <w:color w:val="000000"/>
        </w:rPr>
        <w:t>declanşează</w:t>
      </w:r>
      <w:proofErr w:type="spellEnd"/>
      <w:r>
        <w:rPr>
          <w:color w:val="000000"/>
        </w:rPr>
        <w:t xml:space="preserve"> odată cu depunerea cererii pentru </w:t>
      </w:r>
      <w:proofErr w:type="spellStart"/>
      <w:r>
        <w:rPr>
          <w:color w:val="000000"/>
        </w:rPr>
        <w:t>obţinerea</w:t>
      </w:r>
      <w:proofErr w:type="spellEnd"/>
      <w:r>
        <w:rPr>
          <w:color w:val="000000"/>
        </w:rPr>
        <w:t xml:space="preserve"> certificatului de calificare </w:t>
      </w:r>
      <w:proofErr w:type="spellStart"/>
      <w:r>
        <w:rPr>
          <w:color w:val="000000"/>
        </w:rPr>
        <w:t>tehnico</w:t>
      </w:r>
      <w:proofErr w:type="spellEnd"/>
      <w:r>
        <w:rPr>
          <w:color w:val="000000"/>
        </w:rPr>
        <w:t xml:space="preserve">-profesională, care se </w:t>
      </w:r>
      <w:proofErr w:type="spellStart"/>
      <w:r>
        <w:rPr>
          <w:color w:val="000000"/>
        </w:rPr>
        <w:t>întocmeşte</w:t>
      </w:r>
      <w:proofErr w:type="spellEnd"/>
      <w:r>
        <w:rPr>
          <w:color w:val="000000"/>
        </w:rPr>
        <w:t xml:space="preserve"> în conformitate cu formularul-tip aprobat de </w:t>
      </w:r>
      <w:r>
        <w:rPr>
          <w:i/>
          <w:color w:val="000000"/>
        </w:rPr>
        <w:t>autoritate</w:t>
      </w:r>
      <w:r>
        <w:rPr>
          <w:color w:val="000000"/>
        </w:rPr>
        <w:t xml:space="preserve">.  </w:t>
      </w:r>
    </w:p>
    <w:p w:rsidR="005D6BE8" w:rsidRDefault="00544601">
      <w:pPr>
        <w:ind w:firstLine="720"/>
        <w:rPr>
          <w:color w:val="000000"/>
        </w:rPr>
      </w:pPr>
      <w:r>
        <w:rPr>
          <w:color w:val="000000"/>
        </w:rPr>
        <w:t xml:space="preserve">(3) </w:t>
      </w:r>
      <w:r>
        <w:rPr>
          <w:i/>
          <w:color w:val="000000"/>
        </w:rPr>
        <w:t>Procedura</w:t>
      </w:r>
      <w:r>
        <w:rPr>
          <w:color w:val="000000"/>
        </w:rPr>
        <w:t xml:space="preserve"> de certificare a calificării </w:t>
      </w:r>
      <w:proofErr w:type="spellStart"/>
      <w:r>
        <w:rPr>
          <w:color w:val="000000"/>
        </w:rPr>
        <w:t>tehnico</w:t>
      </w:r>
      <w:proofErr w:type="spellEnd"/>
      <w:r>
        <w:rPr>
          <w:color w:val="000000"/>
        </w:rPr>
        <w:t>-profesionale cuprinde:</w:t>
      </w:r>
    </w:p>
    <w:p w:rsidR="005D6BE8" w:rsidRDefault="00544601">
      <w:pPr>
        <w:ind w:firstLine="720"/>
        <w:rPr>
          <w:color w:val="000000"/>
        </w:rPr>
      </w:pPr>
      <w:r>
        <w:rPr>
          <w:color w:val="000000"/>
        </w:rPr>
        <w:t xml:space="preserve">a) </w:t>
      </w:r>
      <w:proofErr w:type="spellStart"/>
      <w:r>
        <w:rPr>
          <w:color w:val="000000"/>
        </w:rPr>
        <w:t>acţiuni</w:t>
      </w:r>
      <w:proofErr w:type="spellEnd"/>
      <w:r>
        <w:rPr>
          <w:color w:val="000000"/>
        </w:rPr>
        <w:t xml:space="preserve"> premergătoare;</w:t>
      </w:r>
    </w:p>
    <w:p w:rsidR="005D6BE8" w:rsidRDefault="00544601">
      <w:pPr>
        <w:ind w:firstLine="720"/>
        <w:rPr>
          <w:color w:val="000000"/>
        </w:rPr>
      </w:pPr>
      <w:r>
        <w:rPr>
          <w:color w:val="000000"/>
        </w:rPr>
        <w:t xml:space="preserve">b) </w:t>
      </w:r>
      <w:proofErr w:type="spellStart"/>
      <w:r>
        <w:rPr>
          <w:color w:val="000000"/>
        </w:rPr>
        <w:t>acţiuni</w:t>
      </w:r>
      <w:proofErr w:type="spellEnd"/>
      <w:r>
        <w:rPr>
          <w:color w:val="000000"/>
        </w:rPr>
        <w:t xml:space="preserve"> de evaluare </w:t>
      </w:r>
      <w:proofErr w:type="spellStart"/>
      <w:r>
        <w:rPr>
          <w:color w:val="000000"/>
        </w:rPr>
        <w:t>şi</w:t>
      </w:r>
      <w:proofErr w:type="spellEnd"/>
      <w:r>
        <w:rPr>
          <w:color w:val="000000"/>
        </w:rPr>
        <w:t xml:space="preserve"> certificare;</w:t>
      </w:r>
    </w:p>
    <w:p w:rsidR="005D6BE8" w:rsidRDefault="00544601">
      <w:pPr>
        <w:ind w:firstLine="720"/>
        <w:rPr>
          <w:strike/>
          <w:color w:val="000000"/>
        </w:rPr>
      </w:pPr>
      <w:r>
        <w:rPr>
          <w:strike/>
          <w:color w:val="000000"/>
        </w:rPr>
        <w:t xml:space="preserve">c) </w:t>
      </w:r>
      <w:proofErr w:type="spellStart"/>
      <w:r>
        <w:rPr>
          <w:strike/>
          <w:color w:val="000000"/>
        </w:rPr>
        <w:t>acţiuni</w:t>
      </w:r>
      <w:proofErr w:type="spellEnd"/>
      <w:r>
        <w:rPr>
          <w:strike/>
          <w:color w:val="000000"/>
        </w:rPr>
        <w:t xml:space="preserve"> de supraveghere;</w:t>
      </w:r>
    </w:p>
    <w:p w:rsidR="005D6BE8" w:rsidRDefault="00544601">
      <w:pPr>
        <w:numPr>
          <w:ilvl w:val="0"/>
          <w:numId w:val="34"/>
        </w:numPr>
        <w:ind w:left="425"/>
        <w:rPr>
          <w:color w:val="741B47"/>
          <w:sz w:val="24"/>
          <w:szCs w:val="24"/>
        </w:rPr>
      </w:pPr>
      <w:r>
        <w:rPr>
          <w:color w:val="741B47"/>
          <w:sz w:val="24"/>
          <w:szCs w:val="24"/>
        </w:rPr>
        <w:t>propunem ca această acțiune să cadă în sarcina comisiei de control;</w:t>
      </w:r>
    </w:p>
    <w:p w:rsidR="005D6BE8" w:rsidRDefault="00544601">
      <w:pPr>
        <w:ind w:firstLine="720"/>
        <w:rPr>
          <w:color w:val="000000"/>
        </w:rPr>
      </w:pPr>
      <w:r>
        <w:rPr>
          <w:color w:val="000000"/>
        </w:rPr>
        <w:t xml:space="preserve">d) </w:t>
      </w:r>
      <w:proofErr w:type="spellStart"/>
      <w:r>
        <w:rPr>
          <w:color w:val="000000"/>
        </w:rPr>
        <w:t>acţiuni</w:t>
      </w:r>
      <w:proofErr w:type="spellEnd"/>
      <w:r>
        <w:rPr>
          <w:color w:val="000000"/>
        </w:rPr>
        <w:t xml:space="preserve"> de reînnoire a certificării.</w:t>
      </w:r>
    </w:p>
    <w:p w:rsidR="005D6BE8" w:rsidRDefault="005D6BE8">
      <w:pPr>
        <w:ind w:firstLine="330"/>
        <w:rPr>
          <w:color w:val="000000"/>
        </w:rPr>
      </w:pPr>
    </w:p>
    <w:p w:rsidR="005D6BE8" w:rsidRDefault="00544601">
      <w:pPr>
        <w:ind w:firstLine="720"/>
        <w:rPr>
          <w:color w:val="000000"/>
        </w:rPr>
      </w:pPr>
      <w:r>
        <w:rPr>
          <w:color w:val="000000"/>
        </w:rPr>
        <w:t xml:space="preserve">Art.15. ― </w:t>
      </w:r>
      <w:proofErr w:type="spellStart"/>
      <w:r>
        <w:rPr>
          <w:i/>
          <w:color w:val="000000"/>
        </w:rPr>
        <w:t>Acţiunile</w:t>
      </w:r>
      <w:proofErr w:type="spellEnd"/>
      <w:r>
        <w:rPr>
          <w:i/>
          <w:color w:val="000000"/>
        </w:rPr>
        <w:t xml:space="preserve"> premergătoare</w:t>
      </w:r>
      <w:r>
        <w:rPr>
          <w:color w:val="000000"/>
        </w:rPr>
        <w:t xml:space="preserve"> constau din:</w:t>
      </w:r>
    </w:p>
    <w:p w:rsidR="005D6BE8" w:rsidRDefault="00544601">
      <w:pPr>
        <w:ind w:firstLine="720"/>
        <w:rPr>
          <w:color w:val="000000"/>
        </w:rPr>
      </w:pPr>
      <w:r>
        <w:rPr>
          <w:color w:val="000000"/>
        </w:rPr>
        <w:t xml:space="preserve">a) înregistrarea documentelor de solicitare a certificării calificării </w:t>
      </w:r>
      <w:proofErr w:type="spellStart"/>
      <w:r>
        <w:rPr>
          <w:color w:val="000000"/>
        </w:rPr>
        <w:t>tehnico</w:t>
      </w:r>
      <w:proofErr w:type="spellEnd"/>
      <w:r>
        <w:rPr>
          <w:color w:val="000000"/>
        </w:rPr>
        <w:t>-profesionale a operatorilor;</w:t>
      </w:r>
    </w:p>
    <w:p w:rsidR="005D6BE8" w:rsidRDefault="00544601">
      <w:pPr>
        <w:ind w:firstLine="720"/>
        <w:rPr>
          <w:color w:val="000000"/>
        </w:rPr>
      </w:pPr>
      <w:r>
        <w:rPr>
          <w:color w:val="000000"/>
        </w:rPr>
        <w:t xml:space="preserve">b) analiza cererii </w:t>
      </w:r>
      <w:proofErr w:type="spellStart"/>
      <w:r>
        <w:rPr>
          <w:color w:val="000000"/>
        </w:rPr>
        <w:t>şi</w:t>
      </w:r>
      <w:proofErr w:type="spellEnd"/>
      <w:r>
        <w:rPr>
          <w:color w:val="000000"/>
        </w:rPr>
        <w:t xml:space="preserve"> a documentelor </w:t>
      </w:r>
      <w:proofErr w:type="spellStart"/>
      <w:r>
        <w:rPr>
          <w:color w:val="000000"/>
        </w:rPr>
        <w:t>însoţitoare</w:t>
      </w:r>
      <w:proofErr w:type="spellEnd"/>
      <w:r>
        <w:rPr>
          <w:color w:val="000000"/>
        </w:rPr>
        <w:t xml:space="preserve"> de </w:t>
      </w:r>
      <w:proofErr w:type="spellStart"/>
      <w:r>
        <w:rPr>
          <w:color w:val="000000"/>
        </w:rPr>
        <w:t>susţinere</w:t>
      </w:r>
      <w:proofErr w:type="spellEnd"/>
      <w:r>
        <w:rPr>
          <w:color w:val="000000"/>
        </w:rPr>
        <w:t xml:space="preserve"> a acesteia;</w:t>
      </w:r>
    </w:p>
    <w:p w:rsidR="005D6BE8" w:rsidRDefault="00544601">
      <w:pPr>
        <w:ind w:firstLine="720"/>
        <w:rPr>
          <w:color w:val="000000"/>
        </w:rPr>
      </w:pPr>
      <w:r>
        <w:rPr>
          <w:color w:val="000000"/>
        </w:rPr>
        <w:t xml:space="preserve">c) solicitarea, după caz, de </w:t>
      </w:r>
      <w:proofErr w:type="spellStart"/>
      <w:r>
        <w:rPr>
          <w:color w:val="000000"/>
        </w:rPr>
        <w:t>informaţii</w:t>
      </w:r>
      <w:proofErr w:type="spellEnd"/>
      <w:r>
        <w:rPr>
          <w:color w:val="000000"/>
        </w:rPr>
        <w:t xml:space="preserve"> suplimentare necesare evaluării operatorilor;</w:t>
      </w:r>
    </w:p>
    <w:p w:rsidR="005D6BE8" w:rsidRDefault="00544601">
      <w:pPr>
        <w:ind w:firstLine="720"/>
        <w:rPr>
          <w:color w:val="000000"/>
        </w:rPr>
      </w:pPr>
      <w:r>
        <w:rPr>
          <w:color w:val="000000"/>
        </w:rPr>
        <w:t xml:space="preserve">d) completarea </w:t>
      </w:r>
      <w:proofErr w:type="spellStart"/>
      <w:r>
        <w:rPr>
          <w:color w:val="000000"/>
        </w:rPr>
        <w:t>documentaţiilor</w:t>
      </w:r>
      <w:proofErr w:type="spellEnd"/>
      <w:r>
        <w:rPr>
          <w:color w:val="000000"/>
        </w:rPr>
        <w:t xml:space="preserve">, de către operatorii </w:t>
      </w:r>
      <w:proofErr w:type="spellStart"/>
      <w:r>
        <w:rPr>
          <w:color w:val="000000"/>
        </w:rPr>
        <w:t>solicitanţi</w:t>
      </w:r>
      <w:proofErr w:type="spellEnd"/>
      <w:r>
        <w:rPr>
          <w:color w:val="000000"/>
        </w:rPr>
        <w:t xml:space="preserve">, cu datele </w:t>
      </w:r>
      <w:proofErr w:type="spellStart"/>
      <w:r>
        <w:rPr>
          <w:color w:val="000000"/>
        </w:rPr>
        <w:t>şi</w:t>
      </w:r>
      <w:proofErr w:type="spellEnd"/>
      <w:r>
        <w:rPr>
          <w:color w:val="000000"/>
        </w:rPr>
        <w:t xml:space="preserve"> </w:t>
      </w:r>
      <w:proofErr w:type="spellStart"/>
      <w:r>
        <w:rPr>
          <w:color w:val="000000"/>
        </w:rPr>
        <w:t>informaţiile</w:t>
      </w:r>
      <w:proofErr w:type="spellEnd"/>
      <w:r>
        <w:rPr>
          <w:color w:val="000000"/>
        </w:rPr>
        <w:t xml:space="preserve"> solicitate.</w:t>
      </w:r>
    </w:p>
    <w:p w:rsidR="005D6BE8" w:rsidRDefault="005D6BE8">
      <w:pPr>
        <w:ind w:firstLine="330"/>
        <w:rPr>
          <w:color w:val="000000"/>
        </w:rPr>
      </w:pPr>
    </w:p>
    <w:p w:rsidR="005D6BE8" w:rsidRDefault="00544601">
      <w:pPr>
        <w:ind w:firstLine="720"/>
        <w:rPr>
          <w:color w:val="000000"/>
        </w:rPr>
      </w:pPr>
      <w:r>
        <w:rPr>
          <w:color w:val="000000"/>
        </w:rPr>
        <w:t xml:space="preserve">Art.16. ― </w:t>
      </w:r>
      <w:proofErr w:type="spellStart"/>
      <w:r>
        <w:rPr>
          <w:i/>
          <w:color w:val="000000"/>
        </w:rPr>
        <w:t>Acţiunile</w:t>
      </w:r>
      <w:proofErr w:type="spellEnd"/>
      <w:r>
        <w:rPr>
          <w:i/>
          <w:color w:val="000000"/>
        </w:rPr>
        <w:t xml:space="preserve"> de evaluare</w:t>
      </w:r>
      <w:r>
        <w:rPr>
          <w:color w:val="000000"/>
        </w:rPr>
        <w:t xml:space="preserve"> </w:t>
      </w:r>
      <w:proofErr w:type="spellStart"/>
      <w:r>
        <w:rPr>
          <w:color w:val="000000"/>
        </w:rPr>
        <w:t>şi</w:t>
      </w:r>
      <w:proofErr w:type="spellEnd"/>
      <w:r>
        <w:rPr>
          <w:color w:val="000000"/>
        </w:rPr>
        <w:t xml:space="preserve"> certificare cuprind:</w:t>
      </w:r>
    </w:p>
    <w:p w:rsidR="005D6BE8" w:rsidRDefault="00544601">
      <w:pPr>
        <w:ind w:firstLine="720"/>
        <w:rPr>
          <w:color w:val="000000"/>
        </w:rPr>
      </w:pPr>
      <w:r>
        <w:rPr>
          <w:color w:val="000000"/>
        </w:rPr>
        <w:t>a) analiza documentelor prezentate de operatori pe baza criteriilor de evaluare;</w:t>
      </w:r>
    </w:p>
    <w:p w:rsidR="005D6BE8" w:rsidRDefault="00544601">
      <w:pPr>
        <w:ind w:firstLine="720"/>
        <w:rPr>
          <w:color w:val="000000"/>
        </w:rPr>
      </w:pPr>
      <w:r>
        <w:rPr>
          <w:color w:val="000000"/>
        </w:rPr>
        <w:lastRenderedPageBreak/>
        <w:t>a^1) verificarea documentelor în bazele de date ale autorităților competentelor;</w:t>
      </w:r>
    </w:p>
    <w:p w:rsidR="005D6BE8" w:rsidRDefault="00544601">
      <w:pPr>
        <w:ind w:firstLine="720"/>
        <w:rPr>
          <w:color w:val="000000"/>
        </w:rPr>
      </w:pPr>
      <w:r>
        <w:rPr>
          <w:color w:val="000000"/>
        </w:rPr>
        <w:t xml:space="preserve">b) </w:t>
      </w:r>
      <w:r>
        <w:rPr>
          <w:color w:val="741B47"/>
        </w:rPr>
        <w:t>la cerere</w:t>
      </w:r>
      <w:r>
        <w:rPr>
          <w:color w:val="000000"/>
        </w:rPr>
        <w:t xml:space="preserve">, verificarea, la sediul operatorului, a gradului de aplicare a prevederilor din documentele prezentate pentru certificare conform prevederilor din regulamentul de </w:t>
      </w:r>
      <w:proofErr w:type="spellStart"/>
      <w:r>
        <w:rPr>
          <w:color w:val="000000"/>
        </w:rPr>
        <w:t>funcţionare</w:t>
      </w:r>
      <w:proofErr w:type="spellEnd"/>
      <w:r>
        <w:rPr>
          <w:color w:val="000000"/>
        </w:rPr>
        <w:t xml:space="preserve"> a </w:t>
      </w:r>
      <w:r>
        <w:rPr>
          <w:i/>
          <w:color w:val="000000"/>
        </w:rPr>
        <w:t>Comisiilor</w:t>
      </w:r>
      <w:r>
        <w:rPr>
          <w:color w:val="000000"/>
        </w:rPr>
        <w:t xml:space="preserve">, </w:t>
      </w:r>
      <w:r>
        <w:rPr>
          <w:color w:val="741B47"/>
        </w:rPr>
        <w:t>dacă acesta nu poate prezenta înscrisuri care să ateste calificările necesare certificării</w:t>
      </w:r>
      <w:r>
        <w:rPr>
          <w:color w:val="000000"/>
        </w:rPr>
        <w:t>;</w:t>
      </w:r>
    </w:p>
    <w:p w:rsidR="005D6BE8" w:rsidRDefault="00544601">
      <w:pPr>
        <w:ind w:firstLine="720"/>
        <w:rPr>
          <w:color w:val="000000"/>
        </w:rPr>
      </w:pPr>
      <w:r>
        <w:rPr>
          <w:color w:val="000000"/>
        </w:rPr>
        <w:t xml:space="preserve">c) elaborarea </w:t>
      </w:r>
      <w:r>
        <w:rPr>
          <w:i/>
          <w:color w:val="000000"/>
        </w:rPr>
        <w:t>Raportului de evaluare</w:t>
      </w:r>
      <w:r>
        <w:rPr>
          <w:color w:val="000000"/>
        </w:rPr>
        <w:t xml:space="preserve">, cu recomandări în vederea emiterii deciziei de acordare a certificatului calificării </w:t>
      </w:r>
      <w:proofErr w:type="spellStart"/>
      <w:r>
        <w:rPr>
          <w:color w:val="000000"/>
        </w:rPr>
        <w:t>tehnico</w:t>
      </w:r>
      <w:proofErr w:type="spellEnd"/>
      <w:r>
        <w:rPr>
          <w:color w:val="000000"/>
        </w:rPr>
        <w:t>-profesionale sau a respingerii solicitării de certificare, după caz;</w:t>
      </w:r>
    </w:p>
    <w:p w:rsidR="005D6BE8" w:rsidRDefault="00544601">
      <w:pPr>
        <w:ind w:firstLine="720"/>
        <w:rPr>
          <w:color w:val="000000"/>
        </w:rPr>
      </w:pPr>
      <w:r>
        <w:rPr>
          <w:color w:val="000000"/>
        </w:rPr>
        <w:t xml:space="preserve">d) emiterea certificatului calificării </w:t>
      </w:r>
      <w:proofErr w:type="spellStart"/>
      <w:r>
        <w:rPr>
          <w:color w:val="000000"/>
        </w:rPr>
        <w:t>tehnico</w:t>
      </w:r>
      <w:proofErr w:type="spellEnd"/>
      <w:r>
        <w:rPr>
          <w:color w:val="000000"/>
        </w:rPr>
        <w:t xml:space="preserve">-profesionale a operatorilor în </w:t>
      </w:r>
      <w:proofErr w:type="spellStart"/>
      <w:r>
        <w:rPr>
          <w:color w:val="000000"/>
        </w:rPr>
        <w:t>construcţii</w:t>
      </w:r>
      <w:proofErr w:type="spellEnd"/>
      <w:r>
        <w:rPr>
          <w:color w:val="000000"/>
        </w:rPr>
        <w:t>.</w:t>
      </w:r>
    </w:p>
    <w:p w:rsidR="005D6BE8" w:rsidRDefault="00544601">
      <w:pPr>
        <w:ind w:firstLine="330"/>
        <w:rPr>
          <w:color w:val="000000"/>
        </w:rPr>
      </w:pPr>
      <w:r>
        <w:rPr>
          <w:color w:val="000000"/>
        </w:rPr>
        <w:tab/>
      </w:r>
    </w:p>
    <w:p w:rsidR="005D6BE8" w:rsidRDefault="00544601">
      <w:pPr>
        <w:ind w:firstLine="720"/>
        <w:rPr>
          <w:color w:val="000000"/>
        </w:rPr>
      </w:pPr>
      <w:r>
        <w:rPr>
          <w:color w:val="000000"/>
        </w:rPr>
        <w:t xml:space="preserve">Art.17. ― </w:t>
      </w:r>
      <w:proofErr w:type="spellStart"/>
      <w:r>
        <w:rPr>
          <w:i/>
          <w:color w:val="000000"/>
        </w:rPr>
        <w:t>Acţiunile</w:t>
      </w:r>
      <w:proofErr w:type="spellEnd"/>
      <w:r>
        <w:rPr>
          <w:i/>
          <w:color w:val="000000"/>
        </w:rPr>
        <w:t xml:space="preserve"> de supraveghere</w:t>
      </w:r>
      <w:r>
        <w:rPr>
          <w:color w:val="000000"/>
        </w:rPr>
        <w:t xml:space="preserve"> cuprind </w:t>
      </w:r>
      <w:proofErr w:type="spellStart"/>
      <w:r>
        <w:rPr>
          <w:color w:val="000000"/>
        </w:rPr>
        <w:t>operaţiuni</w:t>
      </w:r>
      <w:proofErr w:type="spellEnd"/>
      <w:r>
        <w:rPr>
          <w:color w:val="000000"/>
        </w:rPr>
        <w:t xml:space="preserve"> de monitorizare planificate anual </w:t>
      </w:r>
      <w:proofErr w:type="spellStart"/>
      <w:r>
        <w:rPr>
          <w:color w:val="000000"/>
        </w:rPr>
        <w:t>şi</w:t>
      </w:r>
      <w:proofErr w:type="spellEnd"/>
      <w:r>
        <w:rPr>
          <w:color w:val="000000"/>
        </w:rPr>
        <w:t>/sau suplimentare, care pot avea drept rezultat luarea de decizii privind:</w:t>
      </w:r>
    </w:p>
    <w:p w:rsidR="005D6BE8" w:rsidRDefault="00544601">
      <w:pPr>
        <w:ind w:firstLine="720"/>
        <w:rPr>
          <w:strike/>
          <w:color w:val="000000"/>
        </w:rPr>
      </w:pPr>
      <w:r>
        <w:rPr>
          <w:strike/>
          <w:color w:val="000000"/>
        </w:rPr>
        <w:t xml:space="preserve">a) </w:t>
      </w:r>
      <w:proofErr w:type="spellStart"/>
      <w:r>
        <w:rPr>
          <w:strike/>
          <w:color w:val="000000"/>
        </w:rPr>
        <w:t>menţinerea</w:t>
      </w:r>
      <w:proofErr w:type="spellEnd"/>
      <w:r>
        <w:rPr>
          <w:strike/>
          <w:color w:val="000000"/>
        </w:rPr>
        <w:t xml:space="preserve"> domeniilor certificate;</w:t>
      </w:r>
    </w:p>
    <w:p w:rsidR="005D6BE8" w:rsidRDefault="00544601">
      <w:pPr>
        <w:ind w:firstLine="720"/>
        <w:rPr>
          <w:strike/>
          <w:color w:val="000000"/>
        </w:rPr>
      </w:pPr>
      <w:r>
        <w:rPr>
          <w:strike/>
          <w:color w:val="000000"/>
        </w:rPr>
        <w:t>b) extinderea / restrângerea domeniilor certificate;</w:t>
      </w:r>
    </w:p>
    <w:p w:rsidR="005D6BE8" w:rsidRDefault="00544601">
      <w:pPr>
        <w:numPr>
          <w:ilvl w:val="0"/>
          <w:numId w:val="14"/>
        </w:numPr>
      </w:pPr>
      <w:r>
        <w:t>intră în competența comisiei de control;</w:t>
      </w:r>
    </w:p>
    <w:p w:rsidR="005D6BE8" w:rsidRDefault="00544601">
      <w:pPr>
        <w:ind w:firstLine="720"/>
        <w:rPr>
          <w:strike/>
          <w:color w:val="000000"/>
        </w:rPr>
      </w:pPr>
      <w:r>
        <w:rPr>
          <w:strike/>
          <w:color w:val="000000"/>
        </w:rPr>
        <w:t xml:space="preserve">c) modificarea clasei de </w:t>
      </w:r>
      <w:proofErr w:type="spellStart"/>
      <w:r>
        <w:rPr>
          <w:strike/>
          <w:color w:val="000000"/>
        </w:rPr>
        <w:t>competenţă</w:t>
      </w:r>
      <w:proofErr w:type="spellEnd"/>
      <w:r>
        <w:rPr>
          <w:strike/>
          <w:color w:val="000000"/>
        </w:rPr>
        <w:t>;</w:t>
      </w:r>
    </w:p>
    <w:p w:rsidR="005D6BE8" w:rsidRDefault="00544601">
      <w:pPr>
        <w:numPr>
          <w:ilvl w:val="0"/>
          <w:numId w:val="2"/>
        </w:numPr>
      </w:pPr>
      <w:r>
        <w:t>clasa de competență nu se poate modifica, este necesară recertificarea pe alt subdomeniu;</w:t>
      </w:r>
    </w:p>
    <w:p w:rsidR="005D6BE8" w:rsidRDefault="00544601">
      <w:pPr>
        <w:ind w:firstLine="720"/>
        <w:rPr>
          <w:strike/>
          <w:color w:val="000000"/>
        </w:rPr>
      </w:pPr>
      <w:r>
        <w:rPr>
          <w:strike/>
          <w:color w:val="000000"/>
        </w:rPr>
        <w:t xml:space="preserve">d) suspendarea pe termen limitat a certificatului calificării </w:t>
      </w:r>
      <w:proofErr w:type="spellStart"/>
      <w:r>
        <w:rPr>
          <w:strike/>
          <w:color w:val="000000"/>
        </w:rPr>
        <w:t>tehnico</w:t>
      </w:r>
      <w:proofErr w:type="spellEnd"/>
      <w:r>
        <w:rPr>
          <w:strike/>
          <w:color w:val="000000"/>
        </w:rPr>
        <w:t>-profesionale;</w:t>
      </w:r>
    </w:p>
    <w:p w:rsidR="005D6BE8" w:rsidRDefault="00544601">
      <w:pPr>
        <w:ind w:firstLine="720"/>
        <w:rPr>
          <w:strike/>
          <w:color w:val="000000"/>
        </w:rPr>
      </w:pPr>
      <w:r>
        <w:rPr>
          <w:strike/>
          <w:color w:val="000000"/>
        </w:rPr>
        <w:t>e) retragerea certificatului calificării profesionale.</w:t>
      </w:r>
    </w:p>
    <w:p w:rsidR="005D6BE8" w:rsidRDefault="00544601">
      <w:pPr>
        <w:numPr>
          <w:ilvl w:val="0"/>
          <w:numId w:val="14"/>
        </w:numPr>
      </w:pPr>
      <w:r>
        <w:t>intră în competența comisiei de control;</w:t>
      </w:r>
    </w:p>
    <w:p w:rsidR="005D6BE8" w:rsidRDefault="005D6BE8">
      <w:pPr>
        <w:ind w:firstLine="330"/>
        <w:rPr>
          <w:color w:val="000000"/>
        </w:rPr>
      </w:pPr>
    </w:p>
    <w:p w:rsidR="005D6BE8" w:rsidRDefault="00544601">
      <w:pPr>
        <w:ind w:firstLine="720"/>
        <w:rPr>
          <w:color w:val="000000"/>
        </w:rPr>
      </w:pPr>
      <w:r>
        <w:rPr>
          <w:color w:val="000000"/>
        </w:rPr>
        <w:t xml:space="preserve">Art. 18. ― </w:t>
      </w:r>
      <w:proofErr w:type="spellStart"/>
      <w:r>
        <w:rPr>
          <w:i/>
          <w:color w:val="000000"/>
        </w:rPr>
        <w:t>Acţiunile</w:t>
      </w:r>
      <w:proofErr w:type="spellEnd"/>
      <w:r>
        <w:rPr>
          <w:i/>
          <w:color w:val="000000"/>
        </w:rPr>
        <w:t xml:space="preserve"> de reînnoire</w:t>
      </w:r>
      <w:r>
        <w:rPr>
          <w:color w:val="000000"/>
        </w:rPr>
        <w:t xml:space="preserve"> a certificării constau în … (procedură simplificată de depunere a actelor + taxă mai mică)</w:t>
      </w:r>
    </w:p>
    <w:p w:rsidR="005D6BE8" w:rsidRDefault="00544601">
      <w:pPr>
        <w:numPr>
          <w:ilvl w:val="0"/>
          <w:numId w:val="36"/>
        </w:numPr>
        <w:rPr>
          <w:color w:val="741B47"/>
          <w:sz w:val="24"/>
          <w:szCs w:val="24"/>
        </w:rPr>
      </w:pPr>
      <w:r>
        <w:rPr>
          <w:color w:val="741B47"/>
          <w:sz w:val="24"/>
          <w:szCs w:val="24"/>
        </w:rPr>
        <w:t>rațiunea este aceea că, odată cu intrare în vigoare a RN digital, nu va mai trebui ca documentația să fie adusă în format fizic și nu va exista alt temei pentru depunerea din timp a documentației decât aceste avantaje + evitarea riscului suspendării activității certificate;</w:t>
      </w:r>
    </w:p>
    <w:p w:rsidR="005D6BE8" w:rsidRDefault="005D6BE8">
      <w:pPr>
        <w:ind w:firstLine="720"/>
        <w:rPr>
          <w:color w:val="000000"/>
        </w:rPr>
      </w:pPr>
    </w:p>
    <w:p w:rsidR="005D6BE8" w:rsidRDefault="00544601">
      <w:pPr>
        <w:ind w:firstLine="720"/>
        <w:rPr>
          <w:color w:val="000000"/>
        </w:rPr>
      </w:pPr>
      <w:r>
        <w:rPr>
          <w:color w:val="000000"/>
        </w:rPr>
        <w:t>Art. 19  Termene</w:t>
      </w:r>
    </w:p>
    <w:p w:rsidR="005D6BE8" w:rsidRDefault="00544601">
      <w:pPr>
        <w:ind w:firstLine="720"/>
        <w:rPr>
          <w:color w:val="741B47"/>
        </w:rPr>
      </w:pPr>
      <w:r>
        <w:rPr>
          <w:color w:val="741B47"/>
        </w:rPr>
        <w:t xml:space="preserve">(1) Certificatul doveditor al calificării </w:t>
      </w:r>
      <w:proofErr w:type="spellStart"/>
      <w:r>
        <w:rPr>
          <w:color w:val="741B47"/>
        </w:rPr>
        <w:t>tehnico</w:t>
      </w:r>
      <w:proofErr w:type="spellEnd"/>
      <w:r>
        <w:rPr>
          <w:color w:val="741B47"/>
        </w:rPr>
        <w:t>-profesionale a operatorilor este emis în termen de 60 de zile de la data depunerii documentației de certificare.</w:t>
      </w:r>
    </w:p>
    <w:p w:rsidR="005D6BE8" w:rsidRDefault="00544601">
      <w:pPr>
        <w:ind w:firstLine="720"/>
        <w:rPr>
          <w:color w:val="741B47"/>
        </w:rPr>
      </w:pPr>
      <w:r>
        <w:rPr>
          <w:color w:val="741B47"/>
        </w:rPr>
        <w:t>(2) Pentru completarea documentației de certificare, organul competent al OC poate acorda un termen de până la 30 zile. Termenul de la alin. (1) curge de la data depunerii documentației de certificare complete.</w:t>
      </w:r>
    </w:p>
    <w:p w:rsidR="005D6BE8" w:rsidRDefault="00544601">
      <w:pPr>
        <w:ind w:firstLine="720"/>
        <w:rPr>
          <w:color w:val="741B47"/>
        </w:rPr>
      </w:pPr>
      <w:r>
        <w:rPr>
          <w:color w:val="741B47"/>
        </w:rPr>
        <w:t>(3) Prin excepție de la alin. (1), organul competent al OC poate prelungi termenul de emitere a certificatului, dacă a fost solicitată procedura certificării evaluative, dar cu mai mult de încă 60 de zile.</w:t>
      </w:r>
    </w:p>
    <w:p w:rsidR="005D6BE8" w:rsidRDefault="00544601">
      <w:pPr>
        <w:ind w:firstLine="720"/>
        <w:rPr>
          <w:color w:val="741B47"/>
        </w:rPr>
      </w:pPr>
      <w:r>
        <w:rPr>
          <w:color w:val="741B47"/>
        </w:rPr>
        <w:lastRenderedPageBreak/>
        <w:t xml:space="preserve">(4) Procedura de reînnoire se efectuează cu cel mult 90 de zile înainte de expirarea termenului de valabilitate a certificării calificării </w:t>
      </w:r>
      <w:proofErr w:type="spellStart"/>
      <w:r>
        <w:rPr>
          <w:color w:val="741B47"/>
        </w:rPr>
        <w:t>tehnico</w:t>
      </w:r>
      <w:proofErr w:type="spellEnd"/>
      <w:r>
        <w:rPr>
          <w:color w:val="741B47"/>
        </w:rPr>
        <w:t>-profesionale a operatorilor.</w:t>
      </w:r>
    </w:p>
    <w:p w:rsidR="005D6BE8" w:rsidRDefault="00544601">
      <w:pPr>
        <w:ind w:firstLine="720"/>
        <w:rPr>
          <w:color w:val="741B47"/>
        </w:rPr>
      </w:pPr>
      <w:r>
        <w:rPr>
          <w:color w:val="741B47"/>
        </w:rPr>
        <w:t>(5) Depășirea termenului prevăzut la alin. (4) atrage parcurgerea procedurii de certificare.</w:t>
      </w:r>
    </w:p>
    <w:p w:rsidR="005D6BE8" w:rsidRDefault="00544601">
      <w:pPr>
        <w:ind w:firstLine="720"/>
        <w:rPr>
          <w:color w:val="000000"/>
        </w:rPr>
      </w:pPr>
      <w:r w:rsidRPr="00A96352">
        <w:rPr>
          <w:color w:val="000000"/>
          <w:shd w:val="clear" w:color="auto" w:fill="EFEFEF"/>
        </w:rPr>
        <w:t xml:space="preserve">Art. 19. ― Procedura de certificare a calificării </w:t>
      </w:r>
      <w:proofErr w:type="spellStart"/>
      <w:r w:rsidRPr="00A96352">
        <w:rPr>
          <w:color w:val="000000"/>
          <w:shd w:val="clear" w:color="auto" w:fill="EFEFEF"/>
        </w:rPr>
        <w:t>tehnico</w:t>
      </w:r>
      <w:proofErr w:type="spellEnd"/>
      <w:r w:rsidRPr="00A96352">
        <w:rPr>
          <w:color w:val="000000"/>
          <w:shd w:val="clear" w:color="auto" w:fill="EFEFEF"/>
        </w:rPr>
        <w:t xml:space="preserve">-profesionale a operatorilor nu trebuie să </w:t>
      </w:r>
      <w:proofErr w:type="spellStart"/>
      <w:r w:rsidRPr="00A96352">
        <w:rPr>
          <w:color w:val="000000"/>
          <w:shd w:val="clear" w:color="auto" w:fill="EFEFEF"/>
        </w:rPr>
        <w:t>depăşească</w:t>
      </w:r>
      <w:proofErr w:type="spellEnd"/>
      <w:r w:rsidRPr="00A96352">
        <w:rPr>
          <w:color w:val="000000"/>
          <w:shd w:val="clear" w:color="auto" w:fill="EFEFEF"/>
        </w:rPr>
        <w:t xml:space="preserve"> 90 zile de la data înregistrării </w:t>
      </w:r>
      <w:proofErr w:type="spellStart"/>
      <w:r w:rsidRPr="00A96352">
        <w:rPr>
          <w:color w:val="000000"/>
          <w:shd w:val="clear" w:color="auto" w:fill="EFEFEF"/>
        </w:rPr>
        <w:t>documentaţiei</w:t>
      </w:r>
      <w:proofErr w:type="spellEnd"/>
      <w:r w:rsidRPr="00A96352">
        <w:rPr>
          <w:color w:val="000000"/>
          <w:shd w:val="clear" w:color="auto" w:fill="EFEFEF"/>
        </w:rPr>
        <w:t xml:space="preserve"> de certificare complete. </w:t>
      </w:r>
      <w:r>
        <w:t>- reconfigurat</w:t>
      </w:r>
    </w:p>
    <w:p w:rsidR="005D6BE8" w:rsidRDefault="005D6BE8">
      <w:pPr>
        <w:ind w:firstLine="720"/>
        <w:rPr>
          <w:color w:val="000000"/>
        </w:rPr>
      </w:pPr>
    </w:p>
    <w:p w:rsidR="005D6BE8" w:rsidRDefault="00544601">
      <w:pPr>
        <w:ind w:firstLine="720"/>
        <w:rPr>
          <w:color w:val="741B47"/>
        </w:rPr>
      </w:pPr>
      <w:r>
        <w:rPr>
          <w:color w:val="741B47"/>
        </w:rPr>
        <w:t>Art. 20 Căi de atac</w:t>
      </w:r>
    </w:p>
    <w:p w:rsidR="005D6BE8" w:rsidRDefault="00544601">
      <w:pPr>
        <w:ind w:firstLine="720"/>
        <w:rPr>
          <w:color w:val="741B47"/>
        </w:rPr>
      </w:pPr>
      <w:r>
        <w:rPr>
          <w:color w:val="741B47"/>
        </w:rPr>
        <w:t>(1) Operatorul care se consideră vătămat în drepturile sale poate formula contestație la Comisia de Apel în termen de 30 de zile de la luarea la cunoștință a soluției dispuse de organul competent OC.</w:t>
      </w:r>
    </w:p>
    <w:p w:rsidR="005D6BE8" w:rsidRDefault="00544601">
      <w:pPr>
        <w:numPr>
          <w:ilvl w:val="0"/>
          <w:numId w:val="16"/>
        </w:numPr>
        <w:ind w:left="425"/>
        <w:rPr>
          <w:color w:val="741B47"/>
          <w:sz w:val="24"/>
          <w:szCs w:val="24"/>
        </w:rPr>
      </w:pPr>
      <w:r>
        <w:rPr>
          <w:color w:val="741B47"/>
          <w:sz w:val="24"/>
          <w:szCs w:val="24"/>
        </w:rPr>
        <w:t>a se avea în vedere și dreptul terților de a sesiza Comisia de Apel pentru nereguli ale certificărilor;</w:t>
      </w:r>
    </w:p>
    <w:p w:rsidR="005D6BE8" w:rsidRDefault="00544601">
      <w:pPr>
        <w:ind w:firstLine="720"/>
        <w:rPr>
          <w:color w:val="741B47"/>
        </w:rPr>
      </w:pPr>
      <w:r>
        <w:rPr>
          <w:color w:val="741B47"/>
        </w:rPr>
        <w:t>(2) Comisia de Apel se pronunță în termen de 30 de zile de la sesizare. Poate prelungi termenul cu 30 de zile numai o dată, cu excepția situației când trebuie să efectueze verificări evaluative, când poate prelungi termenul cu 60 zile de la sesizare.</w:t>
      </w:r>
    </w:p>
    <w:p w:rsidR="005D6BE8" w:rsidRDefault="00544601">
      <w:pPr>
        <w:ind w:firstLine="720"/>
        <w:rPr>
          <w:color w:val="741B47"/>
        </w:rPr>
      </w:pPr>
      <w:r>
        <w:rPr>
          <w:color w:val="741B47"/>
        </w:rPr>
        <w:t xml:space="preserve">(3) Împotriva soluției Comisiei de Apel, operatorul poate formula plângere la instanța de contencios administrativ competentă potrivit dreptului comun. </w:t>
      </w:r>
    </w:p>
    <w:p w:rsidR="005D6BE8" w:rsidRDefault="005D6BE8">
      <w:pPr>
        <w:rPr>
          <w:color w:val="000000"/>
        </w:rPr>
      </w:pPr>
    </w:p>
    <w:p w:rsidR="005D6BE8" w:rsidRDefault="00544601">
      <w:pPr>
        <w:jc w:val="center"/>
        <w:rPr>
          <w:color w:val="000000"/>
        </w:rPr>
      </w:pPr>
      <w:r>
        <w:rPr>
          <w:b/>
          <w:color w:val="000000"/>
        </w:rPr>
        <w:t>Secțiunea a IV-a (fost capitol VI)</w:t>
      </w:r>
    </w:p>
    <w:p w:rsidR="005D6BE8" w:rsidRDefault="00544601">
      <w:pPr>
        <w:jc w:val="center"/>
        <w:rPr>
          <w:color w:val="000000"/>
        </w:rPr>
      </w:pPr>
      <w:r>
        <w:rPr>
          <w:b/>
          <w:color w:val="000000"/>
        </w:rPr>
        <w:t xml:space="preserve">Certificatul de calificare </w:t>
      </w:r>
      <w:proofErr w:type="spellStart"/>
      <w:r>
        <w:rPr>
          <w:b/>
          <w:color w:val="000000"/>
        </w:rPr>
        <w:t>tehnico</w:t>
      </w:r>
      <w:proofErr w:type="spellEnd"/>
      <w:r>
        <w:rPr>
          <w:b/>
          <w:color w:val="000000"/>
        </w:rPr>
        <w:t>-profesională</w:t>
      </w:r>
    </w:p>
    <w:p w:rsidR="005D6BE8" w:rsidRDefault="005D6BE8">
      <w:pPr>
        <w:rPr>
          <w:color w:val="000000"/>
        </w:rPr>
      </w:pPr>
    </w:p>
    <w:p w:rsidR="005D6BE8" w:rsidRDefault="00544601">
      <w:pPr>
        <w:ind w:firstLine="720"/>
        <w:rPr>
          <w:color w:val="000000"/>
        </w:rPr>
      </w:pPr>
      <w:r>
        <w:rPr>
          <w:color w:val="000000"/>
        </w:rPr>
        <w:t xml:space="preserve">Art.24. ― (1) Certificatul de calificare </w:t>
      </w:r>
      <w:proofErr w:type="spellStart"/>
      <w:r>
        <w:rPr>
          <w:color w:val="000000"/>
        </w:rPr>
        <w:t>tehnico</w:t>
      </w:r>
      <w:proofErr w:type="spellEnd"/>
      <w:r>
        <w:rPr>
          <w:color w:val="000000"/>
        </w:rPr>
        <w:t xml:space="preserve">-profesională a operatorilor reprezintă documentul care confirmă îndeplinirea cumulativă a </w:t>
      </w:r>
      <w:proofErr w:type="spellStart"/>
      <w:r>
        <w:rPr>
          <w:color w:val="000000"/>
        </w:rPr>
        <w:t>condiţiilor</w:t>
      </w:r>
      <w:proofErr w:type="spellEnd"/>
      <w:r>
        <w:rPr>
          <w:color w:val="000000"/>
        </w:rPr>
        <w:t xml:space="preserve"> privind certificarea calificării </w:t>
      </w:r>
      <w:proofErr w:type="spellStart"/>
      <w:r>
        <w:rPr>
          <w:color w:val="000000"/>
        </w:rPr>
        <w:t>tehnico</w:t>
      </w:r>
      <w:proofErr w:type="spellEnd"/>
      <w:r>
        <w:rPr>
          <w:color w:val="000000"/>
        </w:rPr>
        <w:t>-profesionale a operatorilor, prevăzute în prezenta hotărâre.</w:t>
      </w:r>
    </w:p>
    <w:p w:rsidR="005D6BE8" w:rsidRDefault="00544601">
      <w:pPr>
        <w:ind w:firstLine="720"/>
        <w:rPr>
          <w:color w:val="000000"/>
        </w:rPr>
      </w:pPr>
      <w:r>
        <w:rPr>
          <w:color w:val="000000"/>
        </w:rPr>
        <w:t xml:space="preserve">(2) Macheta ― modelul </w:t>
      </w:r>
      <w:proofErr w:type="spellStart"/>
      <w:r>
        <w:rPr>
          <w:color w:val="000000"/>
        </w:rPr>
        <w:t>şi</w:t>
      </w:r>
      <w:proofErr w:type="spellEnd"/>
      <w:r>
        <w:rPr>
          <w:color w:val="000000"/>
        </w:rPr>
        <w:t xml:space="preserve"> </w:t>
      </w:r>
      <w:proofErr w:type="spellStart"/>
      <w:r>
        <w:rPr>
          <w:color w:val="000000"/>
        </w:rPr>
        <w:t>conţinutul</w:t>
      </w:r>
      <w:proofErr w:type="spellEnd"/>
      <w:r>
        <w:rPr>
          <w:color w:val="000000"/>
        </w:rPr>
        <w:t xml:space="preserve"> cadru ― a certificatului de calificare </w:t>
      </w:r>
      <w:proofErr w:type="spellStart"/>
      <w:r>
        <w:rPr>
          <w:color w:val="000000"/>
        </w:rPr>
        <w:t>tehnico</w:t>
      </w:r>
      <w:proofErr w:type="spellEnd"/>
      <w:r>
        <w:rPr>
          <w:color w:val="000000"/>
        </w:rPr>
        <w:t xml:space="preserve">-profesională a operatorilor se aprobă de </w:t>
      </w:r>
      <w:r>
        <w:rPr>
          <w:i/>
          <w:color w:val="000000"/>
        </w:rPr>
        <w:t>autoritate</w:t>
      </w:r>
      <w:r>
        <w:rPr>
          <w:color w:val="000000"/>
        </w:rPr>
        <w:t xml:space="preserve">. </w:t>
      </w:r>
    </w:p>
    <w:p w:rsidR="005D6BE8" w:rsidRDefault="00544601">
      <w:pPr>
        <w:ind w:firstLine="720"/>
        <w:rPr>
          <w:color w:val="000000"/>
        </w:rPr>
      </w:pPr>
      <w:r>
        <w:rPr>
          <w:color w:val="000000"/>
        </w:rPr>
        <w:t xml:space="preserve">(3) Operatorii pot </w:t>
      </w:r>
      <w:proofErr w:type="spellStart"/>
      <w:r>
        <w:rPr>
          <w:color w:val="000000"/>
        </w:rPr>
        <w:t>obţine</w:t>
      </w:r>
      <w:proofErr w:type="spellEnd"/>
      <w:r>
        <w:rPr>
          <w:color w:val="000000"/>
        </w:rPr>
        <w:t xml:space="preserve"> unul sau mai multe certificate de calificare </w:t>
      </w:r>
      <w:proofErr w:type="spellStart"/>
      <w:r>
        <w:rPr>
          <w:color w:val="000000"/>
        </w:rPr>
        <w:t>tehnico</w:t>
      </w:r>
      <w:proofErr w:type="spellEnd"/>
      <w:r>
        <w:rPr>
          <w:color w:val="000000"/>
        </w:rPr>
        <w:t xml:space="preserve">-profesională, pe domenii de activitate </w:t>
      </w:r>
      <w:proofErr w:type="spellStart"/>
      <w:r>
        <w:rPr>
          <w:strike/>
          <w:color w:val="000000"/>
        </w:rPr>
        <w:t>şi</w:t>
      </w:r>
      <w:proofErr w:type="spellEnd"/>
      <w:r>
        <w:rPr>
          <w:strike/>
          <w:color w:val="000000"/>
        </w:rPr>
        <w:t xml:space="preserve"> pot să-</w:t>
      </w:r>
      <w:proofErr w:type="spellStart"/>
      <w:r>
        <w:rPr>
          <w:strike/>
          <w:color w:val="000000"/>
        </w:rPr>
        <w:t>şi</w:t>
      </w:r>
      <w:proofErr w:type="spellEnd"/>
      <w:r>
        <w:rPr>
          <w:strike/>
          <w:color w:val="000000"/>
        </w:rPr>
        <w:t xml:space="preserve"> modifice în timp calificările </w:t>
      </w:r>
      <w:proofErr w:type="spellStart"/>
      <w:r>
        <w:rPr>
          <w:strike/>
          <w:color w:val="000000"/>
        </w:rPr>
        <w:t>tehnico</w:t>
      </w:r>
      <w:proofErr w:type="spellEnd"/>
      <w:r>
        <w:rPr>
          <w:strike/>
          <w:color w:val="000000"/>
        </w:rPr>
        <w:t>-profesionale certificate</w:t>
      </w:r>
      <w:r>
        <w:rPr>
          <w:color w:val="000000"/>
        </w:rPr>
        <w:t xml:space="preserve">, dacă fac dovada îndeplinirii </w:t>
      </w:r>
      <w:proofErr w:type="spellStart"/>
      <w:r>
        <w:rPr>
          <w:color w:val="000000"/>
        </w:rPr>
        <w:t>condiţiilor</w:t>
      </w:r>
      <w:proofErr w:type="spellEnd"/>
      <w:r>
        <w:rPr>
          <w:color w:val="000000"/>
        </w:rPr>
        <w:t xml:space="preserve"> cerute pentru nivelul respectiv de certificare.</w:t>
      </w:r>
    </w:p>
    <w:p w:rsidR="005D6BE8" w:rsidRDefault="005D6BE8">
      <w:pPr>
        <w:ind w:firstLine="330"/>
        <w:rPr>
          <w:color w:val="000000"/>
        </w:rPr>
      </w:pPr>
    </w:p>
    <w:p w:rsidR="005D6BE8" w:rsidRDefault="00544601">
      <w:pPr>
        <w:ind w:firstLine="720"/>
        <w:rPr>
          <w:color w:val="000000"/>
        </w:rPr>
      </w:pPr>
      <w:r>
        <w:rPr>
          <w:color w:val="000000"/>
        </w:rPr>
        <w:t xml:space="preserve">Art. 25. ― (1) Operatorii din statele membre ale Uniunii Europene sau ale </w:t>
      </w:r>
      <w:proofErr w:type="spellStart"/>
      <w:r>
        <w:rPr>
          <w:color w:val="000000"/>
        </w:rPr>
        <w:t>Spaţiului</w:t>
      </w:r>
      <w:proofErr w:type="spellEnd"/>
      <w:r>
        <w:rPr>
          <w:color w:val="000000"/>
        </w:rPr>
        <w:t xml:space="preserve"> Economic European, care posedă certificate de calificare </w:t>
      </w:r>
      <w:proofErr w:type="spellStart"/>
      <w:r>
        <w:rPr>
          <w:color w:val="000000"/>
        </w:rPr>
        <w:t>tehnico</w:t>
      </w:r>
      <w:proofErr w:type="spellEnd"/>
      <w:r>
        <w:rPr>
          <w:color w:val="000000"/>
        </w:rPr>
        <w:t xml:space="preserve">-profesională </w:t>
      </w:r>
      <w:proofErr w:type="spellStart"/>
      <w:r>
        <w:rPr>
          <w:color w:val="000000"/>
        </w:rPr>
        <w:t>şi</w:t>
      </w:r>
      <w:proofErr w:type="spellEnd"/>
      <w:r>
        <w:rPr>
          <w:color w:val="000000"/>
        </w:rPr>
        <w:t xml:space="preserve"> care doresc înscrierea lor în </w:t>
      </w:r>
      <w:r>
        <w:rPr>
          <w:i/>
          <w:color w:val="000000"/>
        </w:rPr>
        <w:t xml:space="preserve">Registrul </w:t>
      </w:r>
      <w:proofErr w:type="spellStart"/>
      <w:r>
        <w:rPr>
          <w:i/>
          <w:color w:val="000000"/>
        </w:rPr>
        <w:t>Naţional</w:t>
      </w:r>
      <w:proofErr w:type="spellEnd"/>
      <w:r>
        <w:rPr>
          <w:color w:val="000000"/>
        </w:rPr>
        <w:t>, trebuie să prezinte documentele de înregistrare în limba română, în traducere legalizată, potrivit legii.</w:t>
      </w:r>
    </w:p>
    <w:p w:rsidR="005D6BE8" w:rsidRDefault="00544601">
      <w:pPr>
        <w:ind w:firstLine="720"/>
        <w:rPr>
          <w:color w:val="000000"/>
        </w:rPr>
      </w:pPr>
      <w:r>
        <w:rPr>
          <w:color w:val="000000"/>
        </w:rPr>
        <w:lastRenderedPageBreak/>
        <w:t xml:space="preserve">(2) Înscrierea în </w:t>
      </w:r>
      <w:r>
        <w:rPr>
          <w:i/>
          <w:color w:val="000000"/>
        </w:rPr>
        <w:t xml:space="preserve">Registrul </w:t>
      </w:r>
      <w:proofErr w:type="spellStart"/>
      <w:r>
        <w:rPr>
          <w:i/>
          <w:color w:val="000000"/>
        </w:rPr>
        <w:t>Naţional</w:t>
      </w:r>
      <w:proofErr w:type="spellEnd"/>
      <w:r>
        <w:rPr>
          <w:i/>
          <w:color w:val="000000"/>
        </w:rPr>
        <w:t xml:space="preserve"> </w:t>
      </w:r>
      <w:r>
        <w:rPr>
          <w:color w:val="000000"/>
        </w:rPr>
        <w:t xml:space="preserve">a operatorilor din alte state, cu care s-au încheiat acorduri de </w:t>
      </w:r>
      <w:proofErr w:type="spellStart"/>
      <w:r>
        <w:rPr>
          <w:color w:val="000000"/>
        </w:rPr>
        <w:t>recunoaştere</w:t>
      </w:r>
      <w:proofErr w:type="spellEnd"/>
      <w:r>
        <w:rPr>
          <w:color w:val="000000"/>
        </w:rPr>
        <w:t xml:space="preserve"> a certificatelor de calificare </w:t>
      </w:r>
      <w:proofErr w:type="spellStart"/>
      <w:r>
        <w:rPr>
          <w:color w:val="000000"/>
        </w:rPr>
        <w:t>tehnico</w:t>
      </w:r>
      <w:proofErr w:type="spellEnd"/>
      <w:r>
        <w:rPr>
          <w:color w:val="000000"/>
        </w:rPr>
        <w:t xml:space="preserve">-profesională, se face în baza listelor oficiale transmise de </w:t>
      </w:r>
      <w:proofErr w:type="spellStart"/>
      <w:r>
        <w:rPr>
          <w:color w:val="000000"/>
        </w:rPr>
        <w:t>autorităţile</w:t>
      </w:r>
      <w:proofErr w:type="spellEnd"/>
      <w:r>
        <w:rPr>
          <w:color w:val="000000"/>
        </w:rPr>
        <w:t xml:space="preserve"> desemnate de statele respective.</w:t>
      </w:r>
    </w:p>
    <w:p w:rsidR="005D6BE8" w:rsidRDefault="00544601">
      <w:pPr>
        <w:ind w:firstLine="720"/>
        <w:rPr>
          <w:color w:val="000000"/>
        </w:rPr>
      </w:pPr>
      <w:r>
        <w:rPr>
          <w:color w:val="000000"/>
        </w:rPr>
        <w:t xml:space="preserve">(3) Procedura de înscriere, precum </w:t>
      </w:r>
      <w:proofErr w:type="spellStart"/>
      <w:r>
        <w:rPr>
          <w:color w:val="000000"/>
        </w:rPr>
        <w:t>şi</w:t>
      </w:r>
      <w:proofErr w:type="spellEnd"/>
      <w:r>
        <w:rPr>
          <w:color w:val="000000"/>
        </w:rPr>
        <w:t xml:space="preserve"> cele de actualizare a listelor oficiale, se face de </w:t>
      </w:r>
      <w:proofErr w:type="spellStart"/>
      <w:r>
        <w:rPr>
          <w:color w:val="000000"/>
        </w:rPr>
        <w:t>catre</w:t>
      </w:r>
      <w:proofErr w:type="spellEnd"/>
      <w:r>
        <w:rPr>
          <w:color w:val="000000"/>
        </w:rPr>
        <w:t xml:space="preserve"> </w:t>
      </w:r>
      <w:r>
        <w:rPr>
          <w:i/>
          <w:color w:val="000000"/>
        </w:rPr>
        <w:t>Consiliu</w:t>
      </w:r>
      <w:r>
        <w:rPr>
          <w:color w:val="000000"/>
        </w:rPr>
        <w:t xml:space="preserve">, cu luarea în considerare a prevederilor acordurilor de reciprocitate, încheiate cu statele de origine ale operatorilor care derulează </w:t>
      </w:r>
      <w:proofErr w:type="spellStart"/>
      <w:r>
        <w:rPr>
          <w:color w:val="000000"/>
        </w:rPr>
        <w:t>activităţi</w:t>
      </w:r>
      <w:proofErr w:type="spellEnd"/>
      <w:r>
        <w:rPr>
          <w:color w:val="000000"/>
        </w:rPr>
        <w:t xml:space="preserve"> din domeniul </w:t>
      </w:r>
      <w:proofErr w:type="spellStart"/>
      <w:r>
        <w:rPr>
          <w:color w:val="000000"/>
        </w:rPr>
        <w:t>construcţiilor</w:t>
      </w:r>
      <w:proofErr w:type="spellEnd"/>
      <w:r>
        <w:rPr>
          <w:color w:val="000000"/>
        </w:rPr>
        <w:t xml:space="preserve"> în România.</w:t>
      </w:r>
    </w:p>
    <w:p w:rsidR="005D6BE8" w:rsidRDefault="005D6BE8">
      <w:pPr>
        <w:ind w:firstLine="330"/>
        <w:rPr>
          <w:color w:val="000000"/>
        </w:rPr>
      </w:pPr>
    </w:p>
    <w:p w:rsidR="005D6BE8" w:rsidRDefault="00544601">
      <w:pPr>
        <w:ind w:firstLine="720"/>
        <w:rPr>
          <w:color w:val="000000"/>
        </w:rPr>
      </w:pPr>
      <w:r>
        <w:rPr>
          <w:color w:val="000000"/>
        </w:rPr>
        <w:t xml:space="preserve">Art. 26. ― (1) Valabilitatea certificatelor se acordă pe durată limitată ― pe termen integral sau pe termen </w:t>
      </w:r>
      <w:proofErr w:type="spellStart"/>
      <w:r>
        <w:rPr>
          <w:color w:val="000000"/>
        </w:rPr>
        <w:t>parţial</w:t>
      </w:r>
      <w:proofErr w:type="spellEnd"/>
      <w:r>
        <w:rPr>
          <w:color w:val="000000"/>
        </w:rPr>
        <w:t xml:space="preserve"> ― în conformitate cu prevederile din metodologiile pentru certificarea calificării </w:t>
      </w:r>
      <w:proofErr w:type="spellStart"/>
      <w:r>
        <w:rPr>
          <w:color w:val="000000"/>
        </w:rPr>
        <w:t>tehnico</w:t>
      </w:r>
      <w:proofErr w:type="spellEnd"/>
      <w:r>
        <w:rPr>
          <w:color w:val="000000"/>
        </w:rPr>
        <w:t xml:space="preserve">-profesionale a operatorilor. </w:t>
      </w:r>
    </w:p>
    <w:p w:rsidR="005D6BE8" w:rsidRDefault="00544601">
      <w:pPr>
        <w:ind w:firstLine="720"/>
        <w:rPr>
          <w:color w:val="000000"/>
        </w:rPr>
      </w:pPr>
      <w:r>
        <w:rPr>
          <w:color w:val="000000"/>
        </w:rPr>
        <w:t xml:space="preserve">(2) Valabilitatea certificatelor pe termen integral este de </w:t>
      </w:r>
      <w:r>
        <w:rPr>
          <w:strike/>
          <w:color w:val="000000"/>
        </w:rPr>
        <w:t>trei</w:t>
      </w:r>
      <w:r>
        <w:rPr>
          <w:color w:val="741B47"/>
        </w:rPr>
        <w:t xml:space="preserve"> cinci</w:t>
      </w:r>
      <w:r>
        <w:rPr>
          <w:color w:val="000000"/>
        </w:rPr>
        <w:t xml:space="preserve"> ani de la data emiterii </w:t>
      </w:r>
      <w:proofErr w:type="spellStart"/>
      <w:r>
        <w:rPr>
          <w:color w:val="000000"/>
        </w:rPr>
        <w:t>şi</w:t>
      </w:r>
      <w:proofErr w:type="spellEnd"/>
      <w:r>
        <w:rPr>
          <w:color w:val="000000"/>
        </w:rPr>
        <w:t xml:space="preserve"> poate fi reînnoită la cerere.</w:t>
      </w:r>
    </w:p>
    <w:p w:rsidR="005D6BE8" w:rsidRDefault="00544601">
      <w:pPr>
        <w:ind w:firstLine="720"/>
        <w:rPr>
          <w:color w:val="000000"/>
        </w:rPr>
      </w:pPr>
      <w:r>
        <w:rPr>
          <w:color w:val="000000"/>
        </w:rPr>
        <w:t xml:space="preserve">(3) Valabilitatea certificatelor pe termen </w:t>
      </w:r>
      <w:proofErr w:type="spellStart"/>
      <w:r>
        <w:rPr>
          <w:color w:val="000000"/>
        </w:rPr>
        <w:t>parţial</w:t>
      </w:r>
      <w:proofErr w:type="spellEnd"/>
      <w:r>
        <w:rPr>
          <w:color w:val="000000"/>
        </w:rPr>
        <w:t xml:space="preserve"> este de doi ani de la data emiterii </w:t>
      </w:r>
      <w:proofErr w:type="spellStart"/>
      <w:r>
        <w:rPr>
          <w:color w:val="000000"/>
        </w:rPr>
        <w:t>şi</w:t>
      </w:r>
      <w:proofErr w:type="spellEnd"/>
      <w:r>
        <w:rPr>
          <w:color w:val="000000"/>
        </w:rPr>
        <w:t xml:space="preserve"> poate fi extinsă la </w:t>
      </w:r>
      <w:r>
        <w:rPr>
          <w:strike/>
          <w:color w:val="000000"/>
        </w:rPr>
        <w:t>trei</w:t>
      </w:r>
      <w:r>
        <w:rPr>
          <w:color w:val="000000"/>
        </w:rPr>
        <w:t xml:space="preserve"> </w:t>
      </w:r>
      <w:r>
        <w:rPr>
          <w:color w:val="741B47"/>
        </w:rPr>
        <w:t>cinci</w:t>
      </w:r>
      <w:r>
        <w:rPr>
          <w:color w:val="000000"/>
        </w:rPr>
        <w:t xml:space="preserve"> ani dacă operatorul prezintă, cu cel </w:t>
      </w:r>
      <w:proofErr w:type="spellStart"/>
      <w:r>
        <w:rPr>
          <w:color w:val="000000"/>
        </w:rPr>
        <w:t>puţin</w:t>
      </w:r>
      <w:proofErr w:type="spellEnd"/>
      <w:r>
        <w:rPr>
          <w:color w:val="000000"/>
        </w:rPr>
        <w:t xml:space="preserve"> 30 de zile înainte de expirarea termenului de valabilitate </w:t>
      </w:r>
      <w:proofErr w:type="spellStart"/>
      <w:r>
        <w:rPr>
          <w:color w:val="000000"/>
        </w:rPr>
        <w:t>iniţial</w:t>
      </w:r>
      <w:proofErr w:type="spellEnd"/>
      <w:r>
        <w:rPr>
          <w:color w:val="000000"/>
        </w:rPr>
        <w:t xml:space="preserve">, </w:t>
      </w:r>
      <w:proofErr w:type="spellStart"/>
      <w:r>
        <w:rPr>
          <w:color w:val="000000"/>
        </w:rPr>
        <w:t>documentaţia</w:t>
      </w:r>
      <w:proofErr w:type="spellEnd"/>
      <w:r>
        <w:rPr>
          <w:color w:val="000000"/>
        </w:rPr>
        <w:t xml:space="preserve"> necesară pentru fundamentarea îndeplinirii </w:t>
      </w:r>
      <w:proofErr w:type="spellStart"/>
      <w:r>
        <w:rPr>
          <w:color w:val="000000"/>
        </w:rPr>
        <w:t>cerinţelor</w:t>
      </w:r>
      <w:proofErr w:type="spellEnd"/>
      <w:r>
        <w:rPr>
          <w:color w:val="000000"/>
        </w:rPr>
        <w:t xml:space="preserve"> pentru acordarea certificării pe termen integral.</w:t>
      </w:r>
    </w:p>
    <w:p w:rsidR="005D6BE8" w:rsidRDefault="00544601">
      <w:pPr>
        <w:ind w:firstLine="720"/>
        <w:rPr>
          <w:color w:val="000000"/>
        </w:rPr>
      </w:pPr>
      <w:r>
        <w:rPr>
          <w:color w:val="000000"/>
        </w:rPr>
        <w:t xml:space="preserve">(4) În vederea prelungirii termenului de valabilitate al certificării pe termen integral, operatorul va solicita </w:t>
      </w:r>
      <w:r>
        <w:rPr>
          <w:i/>
          <w:color w:val="000000"/>
        </w:rPr>
        <w:t xml:space="preserve">Consiliului </w:t>
      </w:r>
      <w:proofErr w:type="spellStart"/>
      <w:r>
        <w:rPr>
          <w:i/>
          <w:color w:val="000000"/>
        </w:rPr>
        <w:t>Naţional</w:t>
      </w:r>
      <w:proofErr w:type="spellEnd"/>
      <w:r>
        <w:rPr>
          <w:color w:val="000000"/>
        </w:rPr>
        <w:t xml:space="preserve"> o reevaluare pe baza unei cereri </w:t>
      </w:r>
      <w:proofErr w:type="spellStart"/>
      <w:r>
        <w:rPr>
          <w:color w:val="000000"/>
        </w:rPr>
        <w:t>şi</w:t>
      </w:r>
      <w:proofErr w:type="spellEnd"/>
      <w:r>
        <w:rPr>
          <w:color w:val="000000"/>
        </w:rPr>
        <w:t xml:space="preserve"> a unei </w:t>
      </w:r>
      <w:proofErr w:type="spellStart"/>
      <w:r>
        <w:rPr>
          <w:color w:val="000000"/>
        </w:rPr>
        <w:t>documentaţii</w:t>
      </w:r>
      <w:proofErr w:type="spellEnd"/>
      <w:r>
        <w:rPr>
          <w:color w:val="000000"/>
        </w:rPr>
        <w:t xml:space="preserve"> echivalente </w:t>
      </w:r>
      <w:proofErr w:type="spellStart"/>
      <w:r>
        <w:rPr>
          <w:color w:val="000000"/>
        </w:rPr>
        <w:t>operaţiunii</w:t>
      </w:r>
      <w:proofErr w:type="spellEnd"/>
      <w:r>
        <w:rPr>
          <w:color w:val="000000"/>
        </w:rPr>
        <w:t xml:space="preserve"> de certificare pe termen integral, pentru a fi supusă procedurii de evaluare.</w:t>
      </w:r>
    </w:p>
    <w:p w:rsidR="005D6BE8" w:rsidRDefault="00544601">
      <w:pPr>
        <w:ind w:firstLine="720"/>
        <w:rPr>
          <w:color w:val="000000"/>
        </w:rPr>
      </w:pPr>
      <w:r>
        <w:rPr>
          <w:color w:val="000000"/>
        </w:rPr>
        <w:t xml:space="preserve">(5) În ambele </w:t>
      </w:r>
      <w:proofErr w:type="spellStart"/>
      <w:r>
        <w:rPr>
          <w:color w:val="000000"/>
        </w:rPr>
        <w:t>situaţii</w:t>
      </w:r>
      <w:proofErr w:type="spellEnd"/>
      <w:r>
        <w:rPr>
          <w:color w:val="000000"/>
        </w:rPr>
        <w:t xml:space="preserve">, în vederea prelungirii termenului de valabilitate a certificatului ― indiferent de tipul acestuia ― depunerea cererii </w:t>
      </w:r>
      <w:proofErr w:type="spellStart"/>
      <w:r>
        <w:rPr>
          <w:color w:val="000000"/>
        </w:rPr>
        <w:t>şi</w:t>
      </w:r>
      <w:proofErr w:type="spellEnd"/>
      <w:r>
        <w:rPr>
          <w:color w:val="000000"/>
        </w:rPr>
        <w:t xml:space="preserve"> a </w:t>
      </w:r>
      <w:proofErr w:type="spellStart"/>
      <w:r>
        <w:rPr>
          <w:color w:val="000000"/>
        </w:rPr>
        <w:t>documentaţiei</w:t>
      </w:r>
      <w:proofErr w:type="spellEnd"/>
      <w:r>
        <w:rPr>
          <w:color w:val="000000"/>
        </w:rPr>
        <w:t xml:space="preserve"> complete se va face cu cel </w:t>
      </w:r>
      <w:proofErr w:type="spellStart"/>
      <w:r>
        <w:rPr>
          <w:color w:val="000000"/>
        </w:rPr>
        <w:t>puţin</w:t>
      </w:r>
      <w:proofErr w:type="spellEnd"/>
      <w:r>
        <w:rPr>
          <w:color w:val="000000"/>
        </w:rPr>
        <w:t xml:space="preserve"> 90 de zile înaintea expirării.</w:t>
      </w:r>
    </w:p>
    <w:p w:rsidR="005D6BE8" w:rsidRDefault="00544601">
      <w:pPr>
        <w:ind w:firstLine="720"/>
        <w:rPr>
          <w:color w:val="741B47"/>
        </w:rPr>
      </w:pPr>
      <w:r>
        <w:rPr>
          <w:color w:val="741B47"/>
        </w:rPr>
        <w:t>A se detalia diferența de regim între certificatul cu termen de valabilitate redus.</w:t>
      </w:r>
    </w:p>
    <w:p w:rsidR="005D6BE8" w:rsidRDefault="005D6BE8">
      <w:pPr>
        <w:ind w:firstLine="720"/>
        <w:rPr>
          <w:color w:val="000000"/>
        </w:rPr>
      </w:pPr>
    </w:p>
    <w:p w:rsidR="005D6BE8" w:rsidRDefault="005D6BE8">
      <w:pPr>
        <w:rPr>
          <w:color w:val="000000"/>
        </w:rPr>
      </w:pPr>
    </w:p>
    <w:p w:rsidR="005D6BE8" w:rsidRDefault="00544601">
      <w:pPr>
        <w:jc w:val="center"/>
        <w:rPr>
          <w:b/>
        </w:rPr>
      </w:pPr>
      <w:r>
        <w:rPr>
          <w:b/>
        </w:rPr>
        <w:t>Secțiunea a V-a</w:t>
      </w:r>
    </w:p>
    <w:p w:rsidR="005D6BE8" w:rsidRDefault="00544601">
      <w:pPr>
        <w:jc w:val="center"/>
        <w:rPr>
          <w:b/>
        </w:rPr>
      </w:pPr>
      <w:r>
        <w:rPr>
          <w:b/>
        </w:rPr>
        <w:t>Procedura de monitorizare</w:t>
      </w:r>
    </w:p>
    <w:p w:rsidR="005D6BE8" w:rsidRDefault="005D6BE8">
      <w:pPr>
        <w:ind w:firstLine="0"/>
        <w:jc w:val="left"/>
        <w:rPr>
          <w:b/>
        </w:rPr>
      </w:pPr>
    </w:p>
    <w:p w:rsidR="005D6BE8" w:rsidRDefault="00544601">
      <w:pPr>
        <w:ind w:firstLine="720"/>
        <w:rPr>
          <w:color w:val="000000"/>
        </w:rPr>
      </w:pPr>
      <w:r>
        <w:rPr>
          <w:color w:val="000000"/>
        </w:rPr>
        <w:t>Art.27. Obligația de informare</w:t>
      </w:r>
    </w:p>
    <w:p w:rsidR="005D6BE8" w:rsidRDefault="00544601">
      <w:pPr>
        <w:ind w:firstLine="720"/>
        <w:rPr>
          <w:color w:val="000000"/>
        </w:rPr>
      </w:pPr>
      <w:r>
        <w:rPr>
          <w:color w:val="000000"/>
        </w:rPr>
        <w:t xml:space="preserve"> În perioada de valabilitate a certificatului, operatorii au </w:t>
      </w:r>
      <w:proofErr w:type="spellStart"/>
      <w:r>
        <w:rPr>
          <w:color w:val="000000"/>
        </w:rPr>
        <w:t>obligaţia</w:t>
      </w:r>
      <w:proofErr w:type="spellEnd"/>
      <w:r>
        <w:rPr>
          <w:color w:val="000000"/>
        </w:rPr>
        <w:t xml:space="preserve"> să informeze </w:t>
      </w:r>
      <w:r>
        <w:rPr>
          <w:i/>
          <w:color w:val="000000"/>
        </w:rPr>
        <w:t xml:space="preserve">Consiliul </w:t>
      </w:r>
      <w:proofErr w:type="spellStart"/>
      <w:r>
        <w:rPr>
          <w:i/>
          <w:color w:val="000000"/>
        </w:rPr>
        <w:t>Naţional</w:t>
      </w:r>
      <w:proofErr w:type="spellEnd"/>
      <w:r>
        <w:rPr>
          <w:color w:val="000000"/>
        </w:rPr>
        <w:t xml:space="preserve">, în termen de 20 de zile lucrătoare, cu privire la schimbarea </w:t>
      </w:r>
      <w:proofErr w:type="spellStart"/>
      <w:r>
        <w:rPr>
          <w:color w:val="000000"/>
        </w:rPr>
        <w:t>circumstanţelor</w:t>
      </w:r>
      <w:proofErr w:type="spellEnd"/>
      <w:r>
        <w:rPr>
          <w:color w:val="000000"/>
        </w:rPr>
        <w:t xml:space="preserve"> relevante referitoare la: </w:t>
      </w:r>
    </w:p>
    <w:p w:rsidR="005D6BE8" w:rsidRDefault="00544601">
      <w:pPr>
        <w:ind w:firstLine="720"/>
        <w:rPr>
          <w:color w:val="000000"/>
        </w:rPr>
      </w:pPr>
      <w:r>
        <w:rPr>
          <w:color w:val="000000"/>
        </w:rPr>
        <w:t xml:space="preserve">a) modificări de ordin administrativ, </w:t>
      </w:r>
      <w:proofErr w:type="spellStart"/>
      <w:r>
        <w:rPr>
          <w:color w:val="000000"/>
        </w:rPr>
        <w:t>economico</w:t>
      </w:r>
      <w:proofErr w:type="spellEnd"/>
      <w:r>
        <w:rPr>
          <w:color w:val="000000"/>
        </w:rPr>
        <w:t>-financiar, sau de altă natură, survenite în activitatea acestuia, care produc efecte directe asupra certificării;</w:t>
      </w:r>
    </w:p>
    <w:p w:rsidR="005D6BE8" w:rsidRDefault="00544601">
      <w:pPr>
        <w:ind w:firstLine="720"/>
        <w:rPr>
          <w:color w:val="000000"/>
        </w:rPr>
      </w:pPr>
      <w:r>
        <w:rPr>
          <w:color w:val="000000"/>
        </w:rPr>
        <w:t xml:space="preserve">b) </w:t>
      </w:r>
      <w:proofErr w:type="spellStart"/>
      <w:r>
        <w:rPr>
          <w:color w:val="000000"/>
        </w:rPr>
        <w:t>renunţarea</w:t>
      </w:r>
      <w:proofErr w:type="spellEnd"/>
      <w:r>
        <w:rPr>
          <w:color w:val="000000"/>
        </w:rPr>
        <w:t xml:space="preserve"> la </w:t>
      </w:r>
      <w:proofErr w:type="spellStart"/>
      <w:r>
        <w:rPr>
          <w:color w:val="000000"/>
        </w:rPr>
        <w:t>activităţi</w:t>
      </w:r>
      <w:proofErr w:type="spellEnd"/>
      <w:r>
        <w:rPr>
          <w:color w:val="000000"/>
        </w:rPr>
        <w:t xml:space="preserve"> pentru care a </w:t>
      </w:r>
      <w:proofErr w:type="spellStart"/>
      <w:r>
        <w:rPr>
          <w:color w:val="000000"/>
        </w:rPr>
        <w:t>obţinut</w:t>
      </w:r>
      <w:proofErr w:type="spellEnd"/>
      <w:r>
        <w:rPr>
          <w:color w:val="000000"/>
        </w:rPr>
        <w:t xml:space="preserve"> certificarea;</w:t>
      </w:r>
    </w:p>
    <w:p w:rsidR="005D6BE8" w:rsidRDefault="00544601">
      <w:pPr>
        <w:ind w:firstLine="720"/>
        <w:rPr>
          <w:color w:val="000000"/>
        </w:rPr>
      </w:pPr>
      <w:r>
        <w:rPr>
          <w:color w:val="000000"/>
        </w:rPr>
        <w:t>c) intrarea în starea de faliment;</w:t>
      </w:r>
      <w:r>
        <w:rPr>
          <w:color w:val="000000"/>
        </w:rPr>
        <w:tab/>
      </w:r>
    </w:p>
    <w:p w:rsidR="005D6BE8" w:rsidRDefault="00544601">
      <w:pPr>
        <w:ind w:firstLine="0"/>
        <w:jc w:val="left"/>
        <w:rPr>
          <w:color w:val="000000"/>
        </w:rPr>
      </w:pPr>
      <w:r>
        <w:rPr>
          <w:color w:val="000000"/>
        </w:rPr>
        <w:lastRenderedPageBreak/>
        <w:t xml:space="preserve">d) modificarea </w:t>
      </w:r>
      <w:proofErr w:type="spellStart"/>
      <w:r>
        <w:rPr>
          <w:color w:val="000000"/>
        </w:rPr>
        <w:t>condiţiilor</w:t>
      </w:r>
      <w:proofErr w:type="spellEnd"/>
      <w:r>
        <w:rPr>
          <w:color w:val="000000"/>
        </w:rPr>
        <w:t xml:space="preserve"> juridice, administrative, </w:t>
      </w:r>
      <w:proofErr w:type="spellStart"/>
      <w:r>
        <w:rPr>
          <w:color w:val="000000"/>
        </w:rPr>
        <w:t>economico</w:t>
      </w:r>
      <w:proofErr w:type="spellEnd"/>
      <w:r>
        <w:rPr>
          <w:color w:val="000000"/>
        </w:rPr>
        <w:t xml:space="preserve">-financiare </w:t>
      </w:r>
      <w:proofErr w:type="spellStart"/>
      <w:r>
        <w:rPr>
          <w:color w:val="000000"/>
        </w:rPr>
        <w:t>şi</w:t>
      </w:r>
      <w:proofErr w:type="spellEnd"/>
      <w:r>
        <w:rPr>
          <w:color w:val="000000"/>
        </w:rPr>
        <w:t xml:space="preserve">/sau tehnice care au fost avute în vedere la </w:t>
      </w:r>
      <w:proofErr w:type="spellStart"/>
      <w:r>
        <w:rPr>
          <w:color w:val="000000"/>
        </w:rPr>
        <w:t>obţinerea</w:t>
      </w:r>
      <w:proofErr w:type="spellEnd"/>
      <w:r>
        <w:rPr>
          <w:color w:val="000000"/>
        </w:rPr>
        <w:t xml:space="preserve"> certificării calificării </w:t>
      </w:r>
      <w:proofErr w:type="spellStart"/>
      <w:r>
        <w:rPr>
          <w:color w:val="000000"/>
        </w:rPr>
        <w:t>tehnico</w:t>
      </w:r>
      <w:proofErr w:type="spellEnd"/>
      <w:r>
        <w:rPr>
          <w:color w:val="000000"/>
        </w:rPr>
        <w:t>-profesionale.</w:t>
      </w:r>
    </w:p>
    <w:p w:rsidR="005D6BE8" w:rsidRDefault="005D6BE8">
      <w:pPr>
        <w:ind w:firstLine="0"/>
        <w:jc w:val="left"/>
        <w:rPr>
          <w:color w:val="000000"/>
        </w:rPr>
      </w:pPr>
    </w:p>
    <w:p w:rsidR="005D6BE8" w:rsidRDefault="00544601">
      <w:pPr>
        <w:ind w:firstLine="720"/>
        <w:jc w:val="left"/>
        <w:rPr>
          <w:color w:val="741B47"/>
        </w:rPr>
      </w:pPr>
      <w:r>
        <w:rPr>
          <w:color w:val="741B47"/>
        </w:rPr>
        <w:t>Art. 27^1 Activitatea de control</w:t>
      </w:r>
    </w:p>
    <w:p w:rsidR="005D6BE8" w:rsidRDefault="00544601">
      <w:pPr>
        <w:ind w:firstLine="720"/>
        <w:jc w:val="left"/>
        <w:rPr>
          <w:color w:val="741B47"/>
        </w:rPr>
      </w:pPr>
      <w:r>
        <w:rPr>
          <w:color w:val="741B47"/>
        </w:rPr>
        <w:t>(1) Comisia de Control poate efectua verificări administrative (încrucișate cu bazele de date ale altor instituții - de exemplu, pentru a verifica dacă operatorul mai are angajații competenți declarați) sau vizite anunțate ori inopinate pentru a monitoriza îndeplinirea de către operator a criteriilor certificate.</w:t>
      </w:r>
    </w:p>
    <w:p w:rsidR="005D6BE8" w:rsidRDefault="00544601">
      <w:pPr>
        <w:ind w:firstLine="720"/>
        <w:jc w:val="left"/>
        <w:rPr>
          <w:color w:val="741B47"/>
        </w:rPr>
      </w:pPr>
      <w:r>
        <w:rPr>
          <w:color w:val="741B47"/>
        </w:rPr>
        <w:t>(2) Verificările prevăzute la alin. (1) pot fi efectuate din oficiu sau la sesizarea oricărei persoane interesate.</w:t>
      </w:r>
    </w:p>
    <w:p w:rsidR="005D6BE8" w:rsidRDefault="00544601">
      <w:pPr>
        <w:ind w:firstLine="720"/>
        <w:jc w:val="left"/>
        <w:rPr>
          <w:color w:val="741B47"/>
        </w:rPr>
      </w:pPr>
      <w:r>
        <w:rPr>
          <w:color w:val="741B47"/>
        </w:rPr>
        <w:t>(3) Prin activitatea prevăzută la alin. (1), Comisia de Control nu poate afecta activitatea normală a operatorului.</w:t>
      </w:r>
    </w:p>
    <w:p w:rsidR="005D6BE8" w:rsidRDefault="005D6BE8">
      <w:pPr>
        <w:ind w:firstLine="720"/>
        <w:jc w:val="left"/>
        <w:rPr>
          <w:color w:val="741B47"/>
        </w:rPr>
      </w:pPr>
    </w:p>
    <w:p w:rsidR="005D6BE8" w:rsidRDefault="00544601">
      <w:pPr>
        <w:ind w:firstLine="720"/>
        <w:jc w:val="left"/>
        <w:rPr>
          <w:color w:val="741B47"/>
        </w:rPr>
      </w:pPr>
      <w:r>
        <w:rPr>
          <w:color w:val="741B47"/>
        </w:rPr>
        <w:t>Art. 27^2 Activitatea de sancționare</w:t>
      </w:r>
    </w:p>
    <w:p w:rsidR="005D6BE8" w:rsidRDefault="00544601">
      <w:pPr>
        <w:ind w:firstLine="720"/>
        <w:jc w:val="left"/>
        <w:rPr>
          <w:color w:val="741B47"/>
        </w:rPr>
      </w:pPr>
      <w:r>
        <w:rPr>
          <w:color w:val="741B47"/>
        </w:rPr>
        <w:t>Comisia de Control poate dispune următoarele sancțiuni (și altele):</w:t>
      </w:r>
    </w:p>
    <w:p w:rsidR="005D6BE8" w:rsidRDefault="00544601">
      <w:pPr>
        <w:numPr>
          <w:ilvl w:val="0"/>
          <w:numId w:val="40"/>
        </w:numPr>
        <w:ind w:left="425"/>
        <w:jc w:val="left"/>
        <w:rPr>
          <w:color w:val="741B47"/>
        </w:rPr>
      </w:pPr>
      <w:r>
        <w:rPr>
          <w:color w:val="741B47"/>
        </w:rPr>
        <w:t>suspendarea certificatului;</w:t>
      </w:r>
    </w:p>
    <w:p w:rsidR="005D6BE8" w:rsidRDefault="00544601">
      <w:pPr>
        <w:numPr>
          <w:ilvl w:val="0"/>
          <w:numId w:val="40"/>
        </w:numPr>
        <w:ind w:left="425"/>
        <w:jc w:val="left"/>
        <w:rPr>
          <w:color w:val="741B47"/>
        </w:rPr>
      </w:pPr>
      <w:r>
        <w:rPr>
          <w:color w:val="741B47"/>
        </w:rPr>
        <w:t>anularea certificatului;</w:t>
      </w:r>
    </w:p>
    <w:p w:rsidR="005D6BE8" w:rsidRDefault="00544601">
      <w:pPr>
        <w:numPr>
          <w:ilvl w:val="0"/>
          <w:numId w:val="40"/>
        </w:numPr>
        <w:ind w:left="425"/>
        <w:jc w:val="left"/>
        <w:rPr>
          <w:color w:val="741B47"/>
        </w:rPr>
      </w:pPr>
      <w:r>
        <w:rPr>
          <w:color w:val="741B47"/>
        </w:rPr>
        <w:t>revocarea certificatului.</w:t>
      </w:r>
    </w:p>
    <w:p w:rsidR="005D6BE8" w:rsidRDefault="005D6BE8">
      <w:pPr>
        <w:ind w:left="720" w:firstLine="0"/>
        <w:jc w:val="left"/>
        <w:rPr>
          <w:color w:val="741B47"/>
        </w:rPr>
      </w:pPr>
    </w:p>
    <w:p w:rsidR="005D6BE8" w:rsidRDefault="00544601">
      <w:pPr>
        <w:ind w:firstLine="720"/>
        <w:jc w:val="left"/>
        <w:rPr>
          <w:color w:val="741B47"/>
        </w:rPr>
      </w:pPr>
      <w:r>
        <w:rPr>
          <w:color w:val="741B47"/>
        </w:rPr>
        <w:t>Art. 27^3 Obligația de sesizare a organelor competente</w:t>
      </w:r>
    </w:p>
    <w:p w:rsidR="005D6BE8" w:rsidRDefault="00544601">
      <w:pPr>
        <w:ind w:firstLine="720"/>
        <w:rPr>
          <w:color w:val="741B47"/>
        </w:rPr>
      </w:pPr>
      <w:r>
        <w:rPr>
          <w:color w:val="741B47"/>
        </w:rPr>
        <w:t>Comisia de Control sesizează organele competente dacă găsește indicii cu privire la săvârșirea unei fapte de natură contravențională sau penală.</w:t>
      </w:r>
    </w:p>
    <w:p w:rsidR="005D6BE8" w:rsidRDefault="005D6BE8">
      <w:pPr>
        <w:ind w:firstLine="720"/>
        <w:jc w:val="left"/>
        <w:rPr>
          <w:color w:val="741B47"/>
        </w:rPr>
      </w:pPr>
    </w:p>
    <w:p w:rsidR="005D6BE8" w:rsidRDefault="005D6BE8">
      <w:pPr>
        <w:ind w:firstLine="0"/>
        <w:jc w:val="left"/>
      </w:pPr>
    </w:p>
    <w:p w:rsidR="005D6BE8" w:rsidRPr="00A96352" w:rsidRDefault="00544601">
      <w:pPr>
        <w:jc w:val="center"/>
        <w:rPr>
          <w:color w:val="000000"/>
          <w:shd w:val="clear" w:color="auto" w:fill="EFEFEF"/>
        </w:rPr>
      </w:pPr>
      <w:r w:rsidRPr="00A96352">
        <w:rPr>
          <w:b/>
          <w:color w:val="000000"/>
          <w:shd w:val="clear" w:color="auto" w:fill="EFEFEF"/>
        </w:rPr>
        <w:t>CAPITOLUL VIII</w:t>
      </w:r>
    </w:p>
    <w:p w:rsidR="005D6BE8" w:rsidRPr="00A96352" w:rsidRDefault="00544601">
      <w:pPr>
        <w:jc w:val="center"/>
        <w:rPr>
          <w:color w:val="000000"/>
          <w:shd w:val="clear" w:color="auto" w:fill="EFEFEF"/>
        </w:rPr>
      </w:pPr>
      <w:r w:rsidRPr="00A96352">
        <w:rPr>
          <w:b/>
          <w:color w:val="000000"/>
          <w:shd w:val="clear" w:color="auto" w:fill="EFEFEF"/>
        </w:rPr>
        <w:t xml:space="preserve">Clasificarea operatorilor economici din </w:t>
      </w:r>
      <w:proofErr w:type="spellStart"/>
      <w:r w:rsidRPr="00A96352">
        <w:rPr>
          <w:b/>
          <w:color w:val="000000"/>
          <w:shd w:val="clear" w:color="auto" w:fill="EFEFEF"/>
        </w:rPr>
        <w:t>construcţii</w:t>
      </w:r>
      <w:proofErr w:type="spellEnd"/>
    </w:p>
    <w:p w:rsidR="005D6BE8" w:rsidRDefault="005D6BE8">
      <w:pPr>
        <w:ind w:left="330"/>
        <w:rPr>
          <w:color w:val="000000"/>
          <w:shd w:val="clear" w:color="auto" w:fill="EFEFEF"/>
        </w:rPr>
      </w:pPr>
    </w:p>
    <w:p w:rsidR="005D6BE8" w:rsidRDefault="00544601">
      <w:pPr>
        <w:ind w:left="40" w:firstLine="680"/>
      </w:pPr>
      <w:r>
        <w:t>De reconsiderat clasificarea în lumina efectuării distincțiilor pe clase de certificare.</w:t>
      </w:r>
    </w:p>
    <w:p w:rsidR="005D6BE8" w:rsidRPr="00A96352" w:rsidRDefault="00544601">
      <w:pPr>
        <w:ind w:left="40" w:firstLine="680"/>
        <w:rPr>
          <w:color w:val="000000"/>
          <w:shd w:val="clear" w:color="auto" w:fill="EFEFEF"/>
        </w:rPr>
      </w:pPr>
      <w:r w:rsidRPr="00A96352">
        <w:rPr>
          <w:color w:val="000000"/>
          <w:shd w:val="clear" w:color="auto" w:fill="EFEFEF"/>
        </w:rPr>
        <w:t>Art.28. ― (1) Operatorii se clasifică astfel:</w:t>
      </w:r>
    </w:p>
    <w:p w:rsidR="005D6BE8" w:rsidRPr="00A96352" w:rsidRDefault="00544601">
      <w:pPr>
        <w:ind w:firstLine="720"/>
        <w:rPr>
          <w:color w:val="000000"/>
          <w:shd w:val="clear" w:color="auto" w:fill="EFEFEF"/>
        </w:rPr>
      </w:pPr>
      <w:r w:rsidRPr="00A96352">
        <w:rPr>
          <w:color w:val="000000"/>
          <w:shd w:val="clear" w:color="auto" w:fill="EFEFEF"/>
        </w:rPr>
        <w:t xml:space="preserve">a) pe domenii de activitate </w:t>
      </w:r>
      <w:proofErr w:type="spellStart"/>
      <w:r w:rsidRPr="00A96352">
        <w:rPr>
          <w:color w:val="000000"/>
          <w:shd w:val="clear" w:color="auto" w:fill="EFEFEF"/>
        </w:rPr>
        <w:t>şi</w:t>
      </w:r>
      <w:proofErr w:type="spellEnd"/>
      <w:r w:rsidRPr="00A96352">
        <w:rPr>
          <w:color w:val="000000"/>
          <w:shd w:val="clear" w:color="auto" w:fill="EFEFEF"/>
        </w:rPr>
        <w:t xml:space="preserve"> </w:t>
      </w:r>
      <w:proofErr w:type="spellStart"/>
      <w:r w:rsidRPr="00A96352">
        <w:rPr>
          <w:color w:val="000000"/>
          <w:shd w:val="clear" w:color="auto" w:fill="EFEFEF"/>
        </w:rPr>
        <w:t>specialităţi</w:t>
      </w:r>
      <w:proofErr w:type="spellEnd"/>
      <w:r w:rsidRPr="00A96352">
        <w:rPr>
          <w:color w:val="000000"/>
          <w:shd w:val="clear" w:color="auto" w:fill="EFEFEF"/>
        </w:rPr>
        <w:t>;</w:t>
      </w:r>
    </w:p>
    <w:p w:rsidR="005D6BE8" w:rsidRPr="00A96352" w:rsidRDefault="00544601">
      <w:pPr>
        <w:ind w:firstLine="720"/>
        <w:rPr>
          <w:color w:val="000000"/>
          <w:shd w:val="clear" w:color="auto" w:fill="EFEFEF"/>
        </w:rPr>
      </w:pPr>
      <w:r w:rsidRPr="00A96352">
        <w:rPr>
          <w:color w:val="000000"/>
          <w:shd w:val="clear" w:color="auto" w:fill="EFEFEF"/>
        </w:rPr>
        <w:t xml:space="preserve">b) pe tipuri de </w:t>
      </w:r>
      <w:proofErr w:type="spellStart"/>
      <w:r w:rsidRPr="00A96352">
        <w:rPr>
          <w:color w:val="000000"/>
          <w:shd w:val="clear" w:color="auto" w:fill="EFEFEF"/>
        </w:rPr>
        <w:t>performanţe</w:t>
      </w:r>
      <w:proofErr w:type="spellEnd"/>
      <w:r w:rsidRPr="00A96352">
        <w:rPr>
          <w:color w:val="000000"/>
          <w:shd w:val="clear" w:color="auto" w:fill="EFEFEF"/>
        </w:rPr>
        <w:t>;</w:t>
      </w:r>
    </w:p>
    <w:p w:rsidR="005D6BE8" w:rsidRPr="00A96352" w:rsidRDefault="00544601">
      <w:pPr>
        <w:ind w:firstLine="720"/>
        <w:rPr>
          <w:color w:val="000000"/>
          <w:shd w:val="clear" w:color="auto" w:fill="EFEFEF"/>
        </w:rPr>
      </w:pPr>
      <w:r w:rsidRPr="00A96352">
        <w:rPr>
          <w:color w:val="000000"/>
          <w:shd w:val="clear" w:color="auto" w:fill="EFEFEF"/>
        </w:rPr>
        <w:t>c) după încadrarea cu personal calificat;</w:t>
      </w:r>
    </w:p>
    <w:p w:rsidR="005D6BE8" w:rsidRPr="00A96352" w:rsidRDefault="00544601">
      <w:pPr>
        <w:ind w:firstLine="720"/>
        <w:rPr>
          <w:color w:val="000000"/>
          <w:shd w:val="clear" w:color="auto" w:fill="EFEFEF"/>
        </w:rPr>
      </w:pPr>
      <w:r w:rsidRPr="00A96352">
        <w:rPr>
          <w:color w:val="000000"/>
          <w:shd w:val="clear" w:color="auto" w:fill="EFEFEF"/>
        </w:rPr>
        <w:t>d) după capacitatea tehnică;</w:t>
      </w:r>
    </w:p>
    <w:p w:rsidR="005D6BE8" w:rsidRPr="00A96352" w:rsidRDefault="00544601">
      <w:pPr>
        <w:ind w:firstLine="720"/>
        <w:rPr>
          <w:color w:val="000000"/>
          <w:shd w:val="clear" w:color="auto" w:fill="EFEFEF"/>
        </w:rPr>
      </w:pPr>
      <w:r w:rsidRPr="00A96352">
        <w:rPr>
          <w:color w:val="000000"/>
          <w:shd w:val="clear" w:color="auto" w:fill="EFEFEF"/>
        </w:rPr>
        <w:t>e) după mărimea contractelor pe care le pot realiza în momentul certificării.</w:t>
      </w:r>
    </w:p>
    <w:p w:rsidR="005D6BE8" w:rsidRPr="00A96352" w:rsidRDefault="00544601">
      <w:pPr>
        <w:ind w:firstLine="720"/>
        <w:rPr>
          <w:color w:val="000000"/>
          <w:shd w:val="clear" w:color="auto" w:fill="EFEFEF"/>
        </w:rPr>
      </w:pPr>
      <w:r w:rsidRPr="00A96352">
        <w:rPr>
          <w:color w:val="000000"/>
          <w:shd w:val="clear" w:color="auto" w:fill="EFEFEF"/>
        </w:rPr>
        <w:t xml:space="preserve">(2) Clasificarea operatorilor pe domenii de activitate se </w:t>
      </w:r>
      <w:proofErr w:type="spellStart"/>
      <w:r w:rsidRPr="00A96352">
        <w:rPr>
          <w:color w:val="000000"/>
          <w:shd w:val="clear" w:color="auto" w:fill="EFEFEF"/>
        </w:rPr>
        <w:t>stabileşte</w:t>
      </w:r>
      <w:proofErr w:type="spellEnd"/>
      <w:r w:rsidRPr="00A96352">
        <w:rPr>
          <w:color w:val="000000"/>
          <w:shd w:val="clear" w:color="auto" w:fill="EFEFEF"/>
        </w:rPr>
        <w:t xml:space="preserve"> conform „Clasificării </w:t>
      </w:r>
      <w:proofErr w:type="spellStart"/>
      <w:r w:rsidRPr="00A96352">
        <w:rPr>
          <w:color w:val="000000"/>
          <w:shd w:val="clear" w:color="auto" w:fill="EFEFEF"/>
        </w:rPr>
        <w:t>Activităţilor</w:t>
      </w:r>
      <w:proofErr w:type="spellEnd"/>
      <w:r w:rsidRPr="00A96352">
        <w:rPr>
          <w:color w:val="000000"/>
          <w:shd w:val="clear" w:color="auto" w:fill="EFEFEF"/>
        </w:rPr>
        <w:t xml:space="preserve"> din Economia </w:t>
      </w:r>
      <w:proofErr w:type="spellStart"/>
      <w:r w:rsidRPr="00A96352">
        <w:rPr>
          <w:color w:val="000000"/>
          <w:shd w:val="clear" w:color="auto" w:fill="EFEFEF"/>
        </w:rPr>
        <w:t>Naţională</w:t>
      </w:r>
      <w:proofErr w:type="spellEnd"/>
      <w:r w:rsidRPr="00A96352">
        <w:rPr>
          <w:color w:val="000000"/>
          <w:shd w:val="clear" w:color="auto" w:fill="EFEFEF"/>
        </w:rPr>
        <w:t xml:space="preserve"> CAEN”.</w:t>
      </w:r>
    </w:p>
    <w:p w:rsidR="005D6BE8" w:rsidRPr="00A96352" w:rsidRDefault="00544601">
      <w:pPr>
        <w:ind w:left="40" w:firstLine="680"/>
        <w:rPr>
          <w:color w:val="000000"/>
          <w:shd w:val="clear" w:color="auto" w:fill="EFEFEF"/>
        </w:rPr>
      </w:pPr>
      <w:r w:rsidRPr="00A96352">
        <w:rPr>
          <w:color w:val="000000"/>
          <w:shd w:val="clear" w:color="auto" w:fill="EFEFEF"/>
        </w:rPr>
        <w:t xml:space="preserve">(3) Clasificarea operatorilor pe tipuri de </w:t>
      </w:r>
      <w:proofErr w:type="spellStart"/>
      <w:r w:rsidRPr="00A96352">
        <w:rPr>
          <w:color w:val="000000"/>
          <w:shd w:val="clear" w:color="auto" w:fill="EFEFEF"/>
        </w:rPr>
        <w:t>performanţe</w:t>
      </w:r>
      <w:proofErr w:type="spellEnd"/>
      <w:r w:rsidRPr="00A96352">
        <w:rPr>
          <w:color w:val="000000"/>
          <w:shd w:val="clear" w:color="auto" w:fill="EFEFEF"/>
        </w:rPr>
        <w:t xml:space="preserve"> cuprinde operatori care:</w:t>
      </w:r>
    </w:p>
    <w:p w:rsidR="005D6BE8" w:rsidRPr="00A96352" w:rsidRDefault="00544601">
      <w:pPr>
        <w:ind w:firstLine="720"/>
        <w:rPr>
          <w:color w:val="000000"/>
          <w:shd w:val="clear" w:color="auto" w:fill="EFEFEF"/>
        </w:rPr>
      </w:pPr>
      <w:r w:rsidRPr="00A96352">
        <w:rPr>
          <w:color w:val="000000"/>
          <w:shd w:val="clear" w:color="auto" w:fill="EFEFEF"/>
        </w:rPr>
        <w:lastRenderedPageBreak/>
        <w:t xml:space="preserve">a) </w:t>
      </w:r>
      <w:r w:rsidRPr="00A96352">
        <w:rPr>
          <w:i/>
          <w:color w:val="000000"/>
          <w:shd w:val="clear" w:color="auto" w:fill="EFEFEF"/>
        </w:rPr>
        <w:t>execută</w:t>
      </w:r>
      <w:r w:rsidRPr="00A96352">
        <w:rPr>
          <w:color w:val="000000"/>
          <w:shd w:val="clear" w:color="auto" w:fill="EFEFEF"/>
        </w:rPr>
        <w:t xml:space="preserve">, ori </w:t>
      </w:r>
      <w:r w:rsidRPr="00A96352">
        <w:rPr>
          <w:i/>
          <w:color w:val="000000"/>
          <w:shd w:val="clear" w:color="auto" w:fill="EFEFEF"/>
        </w:rPr>
        <w:t xml:space="preserve">proiectează </w:t>
      </w:r>
      <w:proofErr w:type="spellStart"/>
      <w:r w:rsidRPr="00A96352">
        <w:rPr>
          <w:i/>
          <w:color w:val="000000"/>
          <w:shd w:val="clear" w:color="auto" w:fill="EFEFEF"/>
        </w:rPr>
        <w:t>şi</w:t>
      </w:r>
      <w:proofErr w:type="spellEnd"/>
      <w:r w:rsidRPr="00A96352">
        <w:rPr>
          <w:i/>
          <w:color w:val="000000"/>
          <w:shd w:val="clear" w:color="auto" w:fill="EFEFEF"/>
        </w:rPr>
        <w:t xml:space="preserve"> execută </w:t>
      </w:r>
      <w:r w:rsidRPr="00A96352">
        <w:rPr>
          <w:color w:val="000000"/>
          <w:shd w:val="clear" w:color="auto" w:fill="EFEFEF"/>
        </w:rPr>
        <w:t xml:space="preserve">orice categorie de lucrări de </w:t>
      </w:r>
      <w:proofErr w:type="spellStart"/>
      <w:r w:rsidRPr="00A96352">
        <w:rPr>
          <w:color w:val="000000"/>
          <w:shd w:val="clear" w:color="auto" w:fill="EFEFEF"/>
        </w:rPr>
        <w:t>construcţii</w:t>
      </w:r>
      <w:proofErr w:type="spellEnd"/>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w:t>
      </w:r>
      <w:proofErr w:type="spellStart"/>
      <w:r w:rsidRPr="00A96352">
        <w:rPr>
          <w:color w:val="000000"/>
          <w:shd w:val="clear" w:color="auto" w:fill="EFEFEF"/>
        </w:rPr>
        <w:t>instalaţii</w:t>
      </w:r>
      <w:proofErr w:type="spellEnd"/>
      <w:r w:rsidRPr="00A96352">
        <w:rPr>
          <w:color w:val="000000"/>
          <w:shd w:val="clear" w:color="auto" w:fill="EFEFEF"/>
        </w:rPr>
        <w:t xml:space="preserve"> pentru </w:t>
      </w:r>
      <w:proofErr w:type="spellStart"/>
      <w:r w:rsidRPr="00A96352">
        <w:rPr>
          <w:color w:val="000000"/>
          <w:shd w:val="clear" w:color="auto" w:fill="EFEFEF"/>
        </w:rPr>
        <w:t>construcţii</w:t>
      </w:r>
      <w:proofErr w:type="spellEnd"/>
      <w:r w:rsidRPr="00A96352">
        <w:rPr>
          <w:color w:val="000000"/>
          <w:shd w:val="clear" w:color="auto" w:fill="EFEFEF"/>
        </w:rPr>
        <w:t>;</w:t>
      </w:r>
    </w:p>
    <w:p w:rsidR="005D6BE8" w:rsidRPr="00A96352" w:rsidRDefault="00544601">
      <w:pPr>
        <w:ind w:firstLine="720"/>
        <w:rPr>
          <w:color w:val="000000"/>
          <w:shd w:val="clear" w:color="auto" w:fill="EFEFEF"/>
        </w:rPr>
      </w:pPr>
      <w:r w:rsidRPr="00A96352">
        <w:rPr>
          <w:color w:val="000000"/>
          <w:shd w:val="clear" w:color="auto" w:fill="EFEFEF"/>
        </w:rPr>
        <w:t xml:space="preserve">b) </w:t>
      </w:r>
      <w:proofErr w:type="spellStart"/>
      <w:r w:rsidRPr="00A96352">
        <w:rPr>
          <w:color w:val="000000"/>
          <w:shd w:val="clear" w:color="auto" w:fill="EFEFEF"/>
        </w:rPr>
        <w:t>desfăşoară</w:t>
      </w:r>
      <w:proofErr w:type="spellEnd"/>
      <w:r w:rsidRPr="00A96352">
        <w:rPr>
          <w:color w:val="000000"/>
          <w:shd w:val="clear" w:color="auto" w:fill="EFEFEF"/>
        </w:rPr>
        <w:t xml:space="preserve">  </w:t>
      </w:r>
      <w:proofErr w:type="spellStart"/>
      <w:r w:rsidRPr="00A96352">
        <w:rPr>
          <w:color w:val="000000"/>
          <w:shd w:val="clear" w:color="auto" w:fill="EFEFEF"/>
        </w:rPr>
        <w:t>activităţi</w:t>
      </w:r>
      <w:proofErr w:type="spellEnd"/>
      <w:r w:rsidRPr="00A96352">
        <w:rPr>
          <w:color w:val="000000"/>
          <w:shd w:val="clear" w:color="auto" w:fill="EFEFEF"/>
        </w:rPr>
        <w:t xml:space="preserve"> de </w:t>
      </w:r>
      <w:r w:rsidRPr="00A96352">
        <w:rPr>
          <w:i/>
          <w:color w:val="000000"/>
          <w:shd w:val="clear" w:color="auto" w:fill="EFEFEF"/>
        </w:rPr>
        <w:t>proiectare</w:t>
      </w:r>
      <w:r w:rsidRPr="00A96352">
        <w:rPr>
          <w:color w:val="000000"/>
          <w:shd w:val="clear" w:color="auto" w:fill="EFEFEF"/>
        </w:rPr>
        <w:t xml:space="preserve">, </w:t>
      </w:r>
      <w:r w:rsidRPr="00A96352">
        <w:rPr>
          <w:i/>
          <w:color w:val="000000"/>
          <w:shd w:val="clear" w:color="auto" w:fill="EFEFEF"/>
        </w:rPr>
        <w:t>proiectare tehnologică</w:t>
      </w:r>
      <w:r w:rsidRPr="00A96352">
        <w:rPr>
          <w:color w:val="000000"/>
          <w:shd w:val="clear" w:color="auto" w:fill="EFEFEF"/>
        </w:rPr>
        <w:t xml:space="preserve">, </w:t>
      </w:r>
      <w:r w:rsidRPr="00A96352">
        <w:rPr>
          <w:i/>
          <w:color w:val="000000"/>
          <w:shd w:val="clear" w:color="auto" w:fill="EFEFEF"/>
        </w:rPr>
        <w:t>cercetare aplicativă</w:t>
      </w:r>
      <w:r w:rsidRPr="00A96352">
        <w:rPr>
          <w:color w:val="000000"/>
          <w:shd w:val="clear" w:color="auto" w:fill="EFEFEF"/>
        </w:rPr>
        <w:t xml:space="preserve">, </w:t>
      </w:r>
      <w:proofErr w:type="spellStart"/>
      <w:r w:rsidRPr="00A96352">
        <w:rPr>
          <w:i/>
          <w:color w:val="000000"/>
          <w:shd w:val="clear" w:color="auto" w:fill="EFEFEF"/>
        </w:rPr>
        <w:t>consultanţă</w:t>
      </w:r>
      <w:proofErr w:type="spellEnd"/>
      <w:r w:rsidRPr="00A96352">
        <w:rPr>
          <w:color w:val="000000"/>
          <w:shd w:val="clear" w:color="auto" w:fill="EFEFEF"/>
        </w:rPr>
        <w:t>;</w:t>
      </w:r>
    </w:p>
    <w:p w:rsidR="005D6BE8" w:rsidRPr="00A96352" w:rsidRDefault="00544601">
      <w:pPr>
        <w:ind w:firstLine="720"/>
        <w:rPr>
          <w:color w:val="000000"/>
          <w:shd w:val="clear" w:color="auto" w:fill="EFEFEF"/>
        </w:rPr>
      </w:pPr>
      <w:r w:rsidRPr="00A96352">
        <w:rPr>
          <w:color w:val="000000"/>
          <w:shd w:val="clear" w:color="auto" w:fill="EFEFEF"/>
        </w:rPr>
        <w:t xml:space="preserve">c) </w:t>
      </w:r>
      <w:proofErr w:type="spellStart"/>
      <w:r w:rsidRPr="00A96352">
        <w:rPr>
          <w:color w:val="000000"/>
          <w:shd w:val="clear" w:color="auto" w:fill="EFEFEF"/>
        </w:rPr>
        <w:t>desfăşoară</w:t>
      </w:r>
      <w:proofErr w:type="spellEnd"/>
      <w:r w:rsidRPr="00A96352">
        <w:rPr>
          <w:color w:val="000000"/>
          <w:shd w:val="clear" w:color="auto" w:fill="EFEFEF"/>
        </w:rPr>
        <w:t xml:space="preserve">  </w:t>
      </w:r>
      <w:proofErr w:type="spellStart"/>
      <w:r w:rsidRPr="00A96352">
        <w:rPr>
          <w:color w:val="000000"/>
          <w:shd w:val="clear" w:color="auto" w:fill="EFEFEF"/>
        </w:rPr>
        <w:t>activităţi</w:t>
      </w:r>
      <w:proofErr w:type="spellEnd"/>
      <w:r w:rsidRPr="00A96352">
        <w:rPr>
          <w:color w:val="000000"/>
          <w:shd w:val="clear" w:color="auto" w:fill="EFEFEF"/>
        </w:rPr>
        <w:t xml:space="preserve"> de </w:t>
      </w:r>
      <w:proofErr w:type="spellStart"/>
      <w:r w:rsidRPr="00A96352">
        <w:rPr>
          <w:i/>
          <w:color w:val="000000"/>
          <w:shd w:val="clear" w:color="auto" w:fill="EFEFEF"/>
        </w:rPr>
        <w:t>întreţinere</w:t>
      </w:r>
      <w:proofErr w:type="spellEnd"/>
      <w:r w:rsidRPr="00A96352">
        <w:rPr>
          <w:color w:val="000000"/>
          <w:shd w:val="clear" w:color="auto" w:fill="EFEFEF"/>
        </w:rPr>
        <w:t xml:space="preserve">, </w:t>
      </w:r>
      <w:proofErr w:type="spellStart"/>
      <w:r w:rsidRPr="00A96352">
        <w:rPr>
          <w:i/>
          <w:color w:val="000000"/>
          <w:shd w:val="clear" w:color="auto" w:fill="EFEFEF"/>
        </w:rPr>
        <w:t>reparaţii</w:t>
      </w:r>
      <w:proofErr w:type="spellEnd"/>
      <w:r w:rsidRPr="00A96352">
        <w:rPr>
          <w:i/>
          <w:color w:val="000000"/>
          <w:shd w:val="clear" w:color="auto" w:fill="EFEFEF"/>
        </w:rPr>
        <w:t>, reabilitare, service specializat</w:t>
      </w:r>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w:t>
      </w:r>
      <w:r w:rsidRPr="00A96352">
        <w:rPr>
          <w:i/>
          <w:color w:val="000000"/>
          <w:shd w:val="clear" w:color="auto" w:fill="EFEFEF"/>
        </w:rPr>
        <w:t>servicii tehnologice cu echipamente specializate</w:t>
      </w:r>
      <w:r w:rsidRPr="00A96352">
        <w:rPr>
          <w:color w:val="000000"/>
          <w:shd w:val="clear" w:color="auto" w:fill="EFEFEF"/>
        </w:rPr>
        <w:t xml:space="preserve"> pentru utilajele tehnologice de </w:t>
      </w:r>
      <w:proofErr w:type="spellStart"/>
      <w:r w:rsidRPr="00A96352">
        <w:rPr>
          <w:color w:val="000000"/>
          <w:shd w:val="clear" w:color="auto" w:fill="EFEFEF"/>
        </w:rPr>
        <w:t>construcţii</w:t>
      </w:r>
      <w:proofErr w:type="spellEnd"/>
      <w:r w:rsidRPr="00A96352">
        <w:rPr>
          <w:color w:val="000000"/>
          <w:shd w:val="clear" w:color="auto" w:fill="EFEFEF"/>
        </w:rPr>
        <w:t>.</w:t>
      </w:r>
    </w:p>
    <w:p w:rsidR="005D6BE8" w:rsidRPr="00A96352" w:rsidRDefault="00544601">
      <w:pPr>
        <w:ind w:firstLine="720"/>
        <w:rPr>
          <w:color w:val="000000"/>
          <w:shd w:val="clear" w:color="auto" w:fill="EFEFEF"/>
        </w:rPr>
      </w:pPr>
      <w:r w:rsidRPr="00A96352">
        <w:rPr>
          <w:color w:val="000000"/>
          <w:shd w:val="clear" w:color="auto" w:fill="EFEFEF"/>
        </w:rPr>
        <w:t xml:space="preserve">(4)  Clasificarea operatorilor după încadrarea cu personal calificat cuprinde nivelul de pregătire profesională </w:t>
      </w:r>
      <w:proofErr w:type="spellStart"/>
      <w:r w:rsidRPr="00A96352">
        <w:rPr>
          <w:color w:val="000000"/>
          <w:shd w:val="clear" w:color="auto" w:fill="EFEFEF"/>
        </w:rPr>
        <w:t>şi</w:t>
      </w:r>
      <w:proofErr w:type="spellEnd"/>
      <w:r w:rsidRPr="00A96352">
        <w:rPr>
          <w:color w:val="000000"/>
          <w:shd w:val="clear" w:color="auto" w:fill="EFEFEF"/>
        </w:rPr>
        <w:t xml:space="preserve"> anii de </w:t>
      </w:r>
      <w:proofErr w:type="spellStart"/>
      <w:r w:rsidRPr="00A96352">
        <w:rPr>
          <w:color w:val="000000"/>
          <w:shd w:val="clear" w:color="auto" w:fill="EFEFEF"/>
        </w:rPr>
        <w:t>experienţă</w:t>
      </w:r>
      <w:proofErr w:type="spellEnd"/>
      <w:r w:rsidRPr="00A96352">
        <w:rPr>
          <w:color w:val="000000"/>
          <w:shd w:val="clear" w:color="auto" w:fill="EFEFEF"/>
        </w:rPr>
        <w:t xml:space="preserve"> a echipei manageriale, nivelul de atestare sau autorizare a conducerii tehnice, numărul personalului de </w:t>
      </w:r>
      <w:proofErr w:type="spellStart"/>
      <w:r w:rsidRPr="00A96352">
        <w:rPr>
          <w:color w:val="000000"/>
          <w:shd w:val="clear" w:color="auto" w:fill="EFEFEF"/>
        </w:rPr>
        <w:t>execuţie</w:t>
      </w:r>
      <w:proofErr w:type="spellEnd"/>
      <w:r w:rsidRPr="00A96352">
        <w:rPr>
          <w:color w:val="000000"/>
          <w:shd w:val="clear" w:color="auto" w:fill="EFEFEF"/>
        </w:rPr>
        <w:t xml:space="preserve"> atestat sau autorizat.</w:t>
      </w:r>
    </w:p>
    <w:p w:rsidR="005D6BE8" w:rsidRPr="00A96352" w:rsidRDefault="00544601">
      <w:pPr>
        <w:ind w:firstLine="720"/>
        <w:rPr>
          <w:color w:val="000000"/>
          <w:shd w:val="clear" w:color="auto" w:fill="EFEFEF"/>
        </w:rPr>
      </w:pPr>
      <w:r w:rsidRPr="00A96352">
        <w:rPr>
          <w:color w:val="000000"/>
          <w:shd w:val="clear" w:color="auto" w:fill="EFEFEF"/>
        </w:rPr>
        <w:t xml:space="preserve">(5) Clasificarea operatorilor după capacitatea tehnică se evaluează pe baza tehnologiilor utilizate, </w:t>
      </w:r>
      <w:proofErr w:type="spellStart"/>
      <w:r w:rsidRPr="00A96352">
        <w:rPr>
          <w:color w:val="000000"/>
          <w:shd w:val="clear" w:color="auto" w:fill="EFEFEF"/>
        </w:rPr>
        <w:t>deţinute</w:t>
      </w:r>
      <w:proofErr w:type="spellEnd"/>
      <w:r w:rsidRPr="00A96352">
        <w:rPr>
          <w:color w:val="000000"/>
          <w:shd w:val="clear" w:color="auto" w:fill="EFEFEF"/>
        </w:rPr>
        <w:t xml:space="preserve"> de operator, după cum urmează:</w:t>
      </w:r>
    </w:p>
    <w:p w:rsidR="005D6BE8" w:rsidRPr="00A96352" w:rsidRDefault="00544601">
      <w:pPr>
        <w:ind w:left="330" w:firstLine="390"/>
        <w:rPr>
          <w:color w:val="000000"/>
          <w:shd w:val="clear" w:color="auto" w:fill="EFEFEF"/>
        </w:rPr>
      </w:pPr>
      <w:r w:rsidRPr="00A96352">
        <w:rPr>
          <w:color w:val="000000"/>
          <w:shd w:val="clear" w:color="auto" w:fill="EFEFEF"/>
        </w:rPr>
        <w:t>a) tehnologii simple;</w:t>
      </w:r>
    </w:p>
    <w:p w:rsidR="005D6BE8" w:rsidRPr="00A96352" w:rsidRDefault="00544601">
      <w:pPr>
        <w:ind w:left="330" w:firstLine="390"/>
        <w:rPr>
          <w:color w:val="000000"/>
          <w:shd w:val="clear" w:color="auto" w:fill="EFEFEF"/>
        </w:rPr>
      </w:pPr>
      <w:r w:rsidRPr="00A96352">
        <w:rPr>
          <w:color w:val="000000"/>
          <w:shd w:val="clear" w:color="auto" w:fill="EFEFEF"/>
        </w:rPr>
        <w:t>b) tehnologii noi sau specifice;</w:t>
      </w:r>
    </w:p>
    <w:p w:rsidR="005D6BE8" w:rsidRPr="00A96352" w:rsidRDefault="00544601">
      <w:pPr>
        <w:ind w:left="330" w:firstLine="390"/>
        <w:rPr>
          <w:color w:val="000000"/>
          <w:shd w:val="clear" w:color="auto" w:fill="EFEFEF"/>
        </w:rPr>
      </w:pPr>
      <w:r w:rsidRPr="00A96352">
        <w:rPr>
          <w:color w:val="000000"/>
          <w:shd w:val="clear" w:color="auto" w:fill="EFEFEF"/>
        </w:rPr>
        <w:t>c) tehnologii de înaltă tehnicitate.</w:t>
      </w:r>
    </w:p>
    <w:p w:rsidR="005D6BE8" w:rsidRPr="00A96352" w:rsidRDefault="00544601">
      <w:pPr>
        <w:ind w:firstLine="720"/>
        <w:rPr>
          <w:color w:val="000000"/>
          <w:shd w:val="clear" w:color="auto" w:fill="EFEFEF"/>
        </w:rPr>
      </w:pPr>
      <w:r w:rsidRPr="00A96352">
        <w:rPr>
          <w:color w:val="000000"/>
          <w:shd w:val="clear" w:color="auto" w:fill="EFEFEF"/>
        </w:rPr>
        <w:t xml:space="preserve">(6) Clasificarea operatorilor după mărimea contractelor, se face în </w:t>
      </w:r>
      <w:proofErr w:type="spellStart"/>
      <w:r w:rsidRPr="00A96352">
        <w:rPr>
          <w:color w:val="000000"/>
          <w:shd w:val="clear" w:color="auto" w:fill="EFEFEF"/>
        </w:rPr>
        <w:t>funcţie</w:t>
      </w:r>
      <w:proofErr w:type="spellEnd"/>
      <w:r w:rsidRPr="00A96352">
        <w:rPr>
          <w:color w:val="000000"/>
          <w:shd w:val="clear" w:color="auto" w:fill="EFEFEF"/>
        </w:rPr>
        <w:t xml:space="preserve"> de  cifra de afaceri medie anuală din ultimii 3 ani financiari, valoarea totală a 3 lucrări de </w:t>
      </w:r>
      <w:proofErr w:type="spellStart"/>
      <w:r w:rsidRPr="00A96352">
        <w:rPr>
          <w:color w:val="000000"/>
          <w:shd w:val="clear" w:color="auto" w:fill="EFEFEF"/>
        </w:rPr>
        <w:t>referinţă</w:t>
      </w:r>
      <w:proofErr w:type="spellEnd"/>
      <w:r w:rsidRPr="00A96352">
        <w:rPr>
          <w:color w:val="000000"/>
          <w:shd w:val="clear" w:color="auto" w:fill="EFEFEF"/>
        </w:rPr>
        <w:t xml:space="preserve"> </w:t>
      </w:r>
      <w:proofErr w:type="spellStart"/>
      <w:r w:rsidRPr="00A96352">
        <w:rPr>
          <w:color w:val="000000"/>
          <w:shd w:val="clear" w:color="auto" w:fill="EFEFEF"/>
        </w:rPr>
        <w:t>şi</w:t>
      </w:r>
      <w:proofErr w:type="spellEnd"/>
      <w:r w:rsidRPr="00A96352">
        <w:rPr>
          <w:color w:val="000000"/>
          <w:shd w:val="clear" w:color="auto" w:fill="EFEFEF"/>
        </w:rPr>
        <w:t xml:space="preserve"> </w:t>
      </w:r>
      <w:proofErr w:type="spellStart"/>
      <w:r w:rsidRPr="00A96352">
        <w:rPr>
          <w:color w:val="000000"/>
          <w:shd w:val="clear" w:color="auto" w:fill="EFEFEF"/>
        </w:rPr>
        <w:t>forţa</w:t>
      </w:r>
      <w:proofErr w:type="spellEnd"/>
      <w:r w:rsidRPr="00A96352">
        <w:rPr>
          <w:color w:val="000000"/>
          <w:shd w:val="clear" w:color="auto" w:fill="EFEFEF"/>
        </w:rPr>
        <w:t xml:space="preserve"> de muncă anuală angajată direct sau indirect din ultimii 3 ani, numărul mediu al echipei manageriale tehnice din ultimii trei ani.</w:t>
      </w:r>
    </w:p>
    <w:p w:rsidR="005D6BE8" w:rsidRPr="00A96352" w:rsidRDefault="00544601">
      <w:pPr>
        <w:ind w:firstLine="720"/>
        <w:rPr>
          <w:color w:val="000000"/>
          <w:shd w:val="clear" w:color="auto" w:fill="EFEFEF"/>
        </w:rPr>
      </w:pPr>
      <w:r w:rsidRPr="00A96352">
        <w:rPr>
          <w:color w:val="000000"/>
          <w:shd w:val="clear" w:color="auto" w:fill="EFEFEF"/>
        </w:rPr>
        <w:t xml:space="preserve">(7) Datele de detaliu privind criteriile de clasificare a operatorilor din </w:t>
      </w:r>
      <w:proofErr w:type="spellStart"/>
      <w:r w:rsidRPr="00A96352">
        <w:rPr>
          <w:color w:val="000000"/>
          <w:shd w:val="clear" w:color="auto" w:fill="EFEFEF"/>
        </w:rPr>
        <w:t>construcţii</w:t>
      </w:r>
      <w:proofErr w:type="spellEnd"/>
      <w:r w:rsidRPr="00A96352">
        <w:rPr>
          <w:color w:val="000000"/>
          <w:shd w:val="clear" w:color="auto" w:fill="EFEFEF"/>
        </w:rPr>
        <w:t xml:space="preserve"> se stabilesc prin </w:t>
      </w:r>
      <w:r w:rsidRPr="00A96352">
        <w:rPr>
          <w:i/>
          <w:color w:val="000000"/>
          <w:shd w:val="clear" w:color="auto" w:fill="EFEFEF"/>
        </w:rPr>
        <w:t>norme tehnice</w:t>
      </w:r>
      <w:r w:rsidRPr="00A96352">
        <w:rPr>
          <w:color w:val="000000"/>
          <w:shd w:val="clear" w:color="auto" w:fill="EFEFEF"/>
        </w:rPr>
        <w:t xml:space="preserve">, aprobate de autoritate, privind procedurile, criteriile </w:t>
      </w:r>
      <w:proofErr w:type="spellStart"/>
      <w:r w:rsidRPr="00A96352">
        <w:rPr>
          <w:color w:val="000000"/>
          <w:shd w:val="clear" w:color="auto" w:fill="EFEFEF"/>
        </w:rPr>
        <w:t>şi</w:t>
      </w:r>
      <w:proofErr w:type="spellEnd"/>
      <w:r w:rsidRPr="00A96352">
        <w:rPr>
          <w:color w:val="000000"/>
          <w:shd w:val="clear" w:color="auto" w:fill="EFEFEF"/>
        </w:rPr>
        <w:t xml:space="preserve"> metodologiile de analiză, evaluare </w:t>
      </w:r>
      <w:proofErr w:type="spellStart"/>
      <w:r w:rsidRPr="00A96352">
        <w:rPr>
          <w:color w:val="000000"/>
          <w:shd w:val="clear" w:color="auto" w:fill="EFEFEF"/>
        </w:rPr>
        <w:t>şi</w:t>
      </w:r>
      <w:proofErr w:type="spellEnd"/>
      <w:r w:rsidRPr="00A96352">
        <w:rPr>
          <w:color w:val="000000"/>
          <w:shd w:val="clear" w:color="auto" w:fill="EFEFEF"/>
        </w:rPr>
        <w:t xml:space="preserve"> certificare a calificării </w:t>
      </w:r>
      <w:proofErr w:type="spellStart"/>
      <w:r w:rsidRPr="00A96352">
        <w:rPr>
          <w:color w:val="000000"/>
          <w:shd w:val="clear" w:color="auto" w:fill="EFEFEF"/>
        </w:rPr>
        <w:t>tehnico</w:t>
      </w:r>
      <w:proofErr w:type="spellEnd"/>
      <w:r w:rsidRPr="00A96352">
        <w:rPr>
          <w:color w:val="000000"/>
          <w:shd w:val="clear" w:color="auto" w:fill="EFEFEF"/>
        </w:rPr>
        <w:t>-profesionale a operatorilor.</w:t>
      </w:r>
    </w:p>
    <w:p w:rsidR="005D6BE8" w:rsidRPr="00A96352" w:rsidRDefault="00544601">
      <w:pPr>
        <w:ind w:firstLine="720"/>
        <w:rPr>
          <w:color w:val="000000"/>
          <w:shd w:val="clear" w:color="auto" w:fill="EFEFEF"/>
        </w:rPr>
      </w:pPr>
      <w:r w:rsidRPr="00A96352">
        <w:rPr>
          <w:color w:val="000000"/>
          <w:shd w:val="clear" w:color="auto" w:fill="EFEFEF"/>
        </w:rPr>
        <w:t xml:space="preserve">(8) În cazul constituirii de grupuri temporare de operatori, sau de </w:t>
      </w:r>
      <w:proofErr w:type="spellStart"/>
      <w:r w:rsidRPr="00A96352">
        <w:rPr>
          <w:color w:val="000000"/>
          <w:shd w:val="clear" w:color="auto" w:fill="EFEFEF"/>
        </w:rPr>
        <w:t>asociaţii</w:t>
      </w:r>
      <w:proofErr w:type="spellEnd"/>
      <w:r w:rsidRPr="00A96352">
        <w:rPr>
          <w:color w:val="000000"/>
          <w:shd w:val="clear" w:color="auto" w:fill="EFEFEF"/>
        </w:rPr>
        <w:t xml:space="preserve"> legal constituite, clasificarea acestora se face prin luarea în considerare a resurselor tuturor membrilor grupului.</w:t>
      </w:r>
    </w:p>
    <w:p w:rsidR="005D6BE8" w:rsidRDefault="005D6BE8">
      <w:pPr>
        <w:rPr>
          <w:color w:val="000000"/>
          <w:shd w:val="clear" w:color="auto" w:fill="CFE2F3"/>
        </w:rPr>
      </w:pPr>
    </w:p>
    <w:p w:rsidR="005D6BE8" w:rsidRDefault="00544601">
      <w:pPr>
        <w:jc w:val="center"/>
        <w:rPr>
          <w:strike/>
          <w:color w:val="000000"/>
        </w:rPr>
      </w:pPr>
      <w:r>
        <w:rPr>
          <w:b/>
          <w:strike/>
          <w:color w:val="000000"/>
        </w:rPr>
        <w:t>CAPITOLUL IX</w:t>
      </w:r>
    </w:p>
    <w:p w:rsidR="005D6BE8" w:rsidRDefault="00544601">
      <w:pPr>
        <w:jc w:val="center"/>
        <w:rPr>
          <w:strike/>
          <w:color w:val="000000"/>
        </w:rPr>
      </w:pPr>
      <w:r>
        <w:rPr>
          <w:b/>
          <w:strike/>
          <w:color w:val="000000"/>
        </w:rPr>
        <w:t xml:space="preserve">Înregistrarea operatorilor economici din </w:t>
      </w:r>
      <w:proofErr w:type="spellStart"/>
      <w:r>
        <w:rPr>
          <w:b/>
          <w:strike/>
          <w:color w:val="000000"/>
        </w:rPr>
        <w:t>construcţii</w:t>
      </w:r>
      <w:proofErr w:type="spellEnd"/>
    </w:p>
    <w:p w:rsidR="005D6BE8" w:rsidRDefault="00544601">
      <w:pPr>
        <w:jc w:val="center"/>
        <w:rPr>
          <w:b/>
        </w:rPr>
      </w:pPr>
      <w:r>
        <w:rPr>
          <w:b/>
        </w:rPr>
        <w:t>Capitolul IV</w:t>
      </w:r>
    </w:p>
    <w:p w:rsidR="005D6BE8" w:rsidRDefault="00544601">
      <w:pPr>
        <w:jc w:val="center"/>
        <w:rPr>
          <w:b/>
        </w:rPr>
      </w:pPr>
      <w:r>
        <w:rPr>
          <w:b/>
        </w:rPr>
        <w:t>Registrul Național al Certificărilor</w:t>
      </w:r>
    </w:p>
    <w:p w:rsidR="005D6BE8" w:rsidRDefault="005D6BE8">
      <w:pPr>
        <w:jc w:val="center"/>
        <w:rPr>
          <w:color w:val="000000"/>
        </w:rPr>
      </w:pPr>
    </w:p>
    <w:p w:rsidR="005D6BE8" w:rsidRDefault="00544601">
      <w:pPr>
        <w:ind w:firstLine="720"/>
        <w:rPr>
          <w:color w:val="000000"/>
        </w:rPr>
      </w:pPr>
      <w:r>
        <w:rPr>
          <w:color w:val="000000"/>
        </w:rPr>
        <w:t>Art.29. Organul competent și procedura</w:t>
      </w:r>
    </w:p>
    <w:p w:rsidR="005D6BE8" w:rsidRDefault="00544601">
      <w:pPr>
        <w:ind w:firstLine="720"/>
        <w:rPr>
          <w:color w:val="000000"/>
        </w:rPr>
      </w:pPr>
      <w:r>
        <w:rPr>
          <w:color w:val="000000"/>
        </w:rPr>
        <w:t xml:space="preserve">(1) Operatorii </w:t>
      </w:r>
      <w:proofErr w:type="spellStart"/>
      <w:r>
        <w:rPr>
          <w:color w:val="000000"/>
        </w:rPr>
        <w:t>certificaţi</w:t>
      </w:r>
      <w:proofErr w:type="spellEnd"/>
      <w:r>
        <w:rPr>
          <w:color w:val="000000"/>
        </w:rPr>
        <w:t xml:space="preserve"> sunt </w:t>
      </w:r>
      <w:proofErr w:type="spellStart"/>
      <w:r>
        <w:rPr>
          <w:color w:val="000000"/>
        </w:rPr>
        <w:t>înscrişi</w:t>
      </w:r>
      <w:proofErr w:type="spellEnd"/>
      <w:r>
        <w:rPr>
          <w:color w:val="000000"/>
        </w:rPr>
        <w:t xml:space="preserve"> de către </w:t>
      </w:r>
      <w:r>
        <w:rPr>
          <w:i/>
          <w:color w:val="000000"/>
        </w:rPr>
        <w:t>Birou</w:t>
      </w:r>
      <w:r>
        <w:rPr>
          <w:color w:val="000000"/>
        </w:rPr>
        <w:t xml:space="preserve"> în </w:t>
      </w:r>
      <w:r>
        <w:rPr>
          <w:i/>
          <w:color w:val="000000"/>
        </w:rPr>
        <w:t xml:space="preserve">Registrul </w:t>
      </w:r>
      <w:proofErr w:type="spellStart"/>
      <w:r>
        <w:rPr>
          <w:i/>
          <w:color w:val="000000"/>
        </w:rPr>
        <w:t>Naţional</w:t>
      </w:r>
      <w:proofErr w:type="spellEnd"/>
      <w:r>
        <w:rPr>
          <w:color w:val="000000"/>
        </w:rPr>
        <w:t>, pe baza clasificării acestora.</w:t>
      </w:r>
    </w:p>
    <w:p w:rsidR="005D6BE8" w:rsidRDefault="00544601">
      <w:pPr>
        <w:ind w:left="40" w:firstLine="680"/>
        <w:rPr>
          <w:color w:val="741B47"/>
        </w:rPr>
      </w:pPr>
      <w:r>
        <w:rPr>
          <w:color w:val="000000"/>
        </w:rPr>
        <w:t xml:space="preserve">(2) </w:t>
      </w:r>
      <w:r>
        <w:rPr>
          <w:color w:val="741B47"/>
        </w:rPr>
        <w:t>A se insera prevederi despre rectificări taxate în funcție de autorul erorii, nivele de acces la informații.</w:t>
      </w:r>
    </w:p>
    <w:p w:rsidR="005D6BE8" w:rsidRDefault="005D6BE8">
      <w:pPr>
        <w:ind w:firstLine="720"/>
        <w:rPr>
          <w:color w:val="000000"/>
        </w:rPr>
      </w:pPr>
    </w:p>
    <w:p w:rsidR="005D6BE8" w:rsidRDefault="00544601">
      <w:pPr>
        <w:ind w:firstLine="720"/>
        <w:rPr>
          <w:color w:val="000000"/>
        </w:rPr>
      </w:pPr>
      <w:r>
        <w:rPr>
          <w:color w:val="000000"/>
        </w:rPr>
        <w:t>Art. 30. Informații despre operatori</w:t>
      </w:r>
    </w:p>
    <w:p w:rsidR="005D6BE8" w:rsidRDefault="00544601">
      <w:pPr>
        <w:ind w:left="40" w:firstLine="680"/>
        <w:rPr>
          <w:color w:val="000000"/>
        </w:rPr>
      </w:pPr>
      <w:r>
        <w:rPr>
          <w:color w:val="000000"/>
        </w:rPr>
        <w:t>(1) Pentru fiecare operator certificat se vor înscrie în registru următoarele date:</w:t>
      </w:r>
    </w:p>
    <w:p w:rsidR="005D6BE8" w:rsidRDefault="00544601">
      <w:pPr>
        <w:ind w:firstLine="720"/>
        <w:rPr>
          <w:color w:val="000000"/>
        </w:rPr>
      </w:pPr>
      <w:r>
        <w:rPr>
          <w:color w:val="000000"/>
        </w:rPr>
        <w:lastRenderedPageBreak/>
        <w:t xml:space="preserve">a) denumirea operatorului </w:t>
      </w:r>
      <w:proofErr w:type="spellStart"/>
      <w:r>
        <w:rPr>
          <w:color w:val="000000"/>
        </w:rPr>
        <w:t>aşa</w:t>
      </w:r>
      <w:proofErr w:type="spellEnd"/>
      <w:r>
        <w:rPr>
          <w:color w:val="000000"/>
        </w:rPr>
        <w:t xml:space="preserve"> cum este înscris în documentele de certificare;</w:t>
      </w:r>
    </w:p>
    <w:p w:rsidR="005D6BE8" w:rsidRDefault="00544601">
      <w:pPr>
        <w:ind w:firstLine="720"/>
        <w:rPr>
          <w:color w:val="000000"/>
        </w:rPr>
      </w:pPr>
      <w:r>
        <w:rPr>
          <w:color w:val="000000"/>
        </w:rPr>
        <w:t xml:space="preserve">b) felul certificatului </w:t>
      </w:r>
      <w:proofErr w:type="spellStart"/>
      <w:r>
        <w:rPr>
          <w:color w:val="000000"/>
        </w:rPr>
        <w:t>obţinut</w:t>
      </w:r>
      <w:proofErr w:type="spellEnd"/>
      <w:r>
        <w:rPr>
          <w:color w:val="000000"/>
        </w:rPr>
        <w:t>: pe termen integral sau pe termen limitat;</w:t>
      </w:r>
    </w:p>
    <w:p w:rsidR="005D6BE8" w:rsidRDefault="00544601">
      <w:pPr>
        <w:ind w:firstLine="720"/>
        <w:rPr>
          <w:color w:val="000000"/>
        </w:rPr>
      </w:pPr>
      <w:r>
        <w:rPr>
          <w:color w:val="000000"/>
        </w:rPr>
        <w:t>c) domeniul de activitate;</w:t>
      </w:r>
    </w:p>
    <w:p w:rsidR="005D6BE8" w:rsidRDefault="00544601">
      <w:pPr>
        <w:ind w:firstLine="720"/>
        <w:rPr>
          <w:color w:val="000000"/>
        </w:rPr>
      </w:pPr>
      <w:r>
        <w:rPr>
          <w:color w:val="000000"/>
        </w:rPr>
        <w:t xml:space="preserve">d) tipurile de </w:t>
      </w:r>
      <w:proofErr w:type="spellStart"/>
      <w:r>
        <w:rPr>
          <w:color w:val="000000"/>
        </w:rPr>
        <w:t>activităţi</w:t>
      </w:r>
      <w:proofErr w:type="spellEnd"/>
      <w:r>
        <w:rPr>
          <w:color w:val="000000"/>
        </w:rPr>
        <w:t>;</w:t>
      </w:r>
    </w:p>
    <w:p w:rsidR="005D6BE8" w:rsidRDefault="00544601">
      <w:pPr>
        <w:ind w:firstLine="720"/>
        <w:rPr>
          <w:color w:val="000000"/>
        </w:rPr>
      </w:pPr>
      <w:r>
        <w:rPr>
          <w:color w:val="000000"/>
        </w:rPr>
        <w:t xml:space="preserve">e) nivelul de certificare </w:t>
      </w:r>
      <w:proofErr w:type="spellStart"/>
      <w:r>
        <w:rPr>
          <w:color w:val="000000"/>
        </w:rPr>
        <w:t>obţinut</w:t>
      </w:r>
      <w:proofErr w:type="spellEnd"/>
      <w:r>
        <w:rPr>
          <w:color w:val="000000"/>
        </w:rPr>
        <w:t>.</w:t>
      </w:r>
    </w:p>
    <w:p w:rsidR="005D6BE8" w:rsidRDefault="00544601">
      <w:pPr>
        <w:ind w:firstLine="720"/>
        <w:rPr>
          <w:color w:val="000000"/>
        </w:rPr>
      </w:pPr>
      <w:r>
        <w:rPr>
          <w:color w:val="000000"/>
        </w:rPr>
        <w:t xml:space="preserve">f) data emiterii </w:t>
      </w:r>
      <w:proofErr w:type="spellStart"/>
      <w:r>
        <w:rPr>
          <w:color w:val="000000"/>
        </w:rPr>
        <w:t>şi</w:t>
      </w:r>
      <w:proofErr w:type="spellEnd"/>
      <w:r>
        <w:rPr>
          <w:color w:val="000000"/>
        </w:rPr>
        <w:t xml:space="preserve"> termenul de valabilitate.</w:t>
      </w:r>
    </w:p>
    <w:p w:rsidR="005D6BE8" w:rsidRDefault="005D6BE8">
      <w:pPr>
        <w:ind w:firstLine="720"/>
        <w:rPr>
          <w:color w:val="000000"/>
        </w:rPr>
      </w:pPr>
    </w:p>
    <w:p w:rsidR="005D6BE8" w:rsidRDefault="00544601">
      <w:pPr>
        <w:ind w:firstLine="720"/>
        <w:rPr>
          <w:color w:val="000000"/>
        </w:rPr>
      </w:pPr>
      <w:r>
        <w:rPr>
          <w:color w:val="000000"/>
        </w:rPr>
        <w:t>Art. 31 Finanțarea RN</w:t>
      </w:r>
    </w:p>
    <w:p w:rsidR="005D6BE8" w:rsidRDefault="00544601">
      <w:pPr>
        <w:ind w:firstLine="720"/>
        <w:rPr>
          <w:color w:val="741B47"/>
        </w:rPr>
      </w:pPr>
      <w:r>
        <w:rPr>
          <w:color w:val="741B47"/>
        </w:rPr>
        <w:t>De completat</w:t>
      </w:r>
    </w:p>
    <w:p w:rsidR="005D6BE8" w:rsidRDefault="005D6BE8">
      <w:pPr>
        <w:ind w:firstLine="720"/>
        <w:rPr>
          <w:color w:val="741B47"/>
        </w:rPr>
      </w:pPr>
    </w:p>
    <w:p w:rsidR="005D6BE8" w:rsidRDefault="00544601">
      <w:pPr>
        <w:ind w:firstLine="720"/>
        <w:jc w:val="center"/>
        <w:rPr>
          <w:b/>
          <w:color w:val="741B47"/>
        </w:rPr>
      </w:pPr>
      <w:r>
        <w:rPr>
          <w:b/>
          <w:color w:val="741B47"/>
        </w:rPr>
        <w:t>Capitolul V</w:t>
      </w:r>
    </w:p>
    <w:p w:rsidR="005D6BE8" w:rsidRDefault="00544601">
      <w:pPr>
        <w:ind w:firstLine="720"/>
        <w:jc w:val="center"/>
        <w:rPr>
          <w:b/>
          <w:color w:val="741B47"/>
        </w:rPr>
      </w:pPr>
      <w:r>
        <w:rPr>
          <w:b/>
          <w:color w:val="741B47"/>
        </w:rPr>
        <w:t>Sancțiuni</w:t>
      </w:r>
    </w:p>
    <w:p w:rsidR="005D6BE8" w:rsidRDefault="005D6BE8">
      <w:pPr>
        <w:ind w:firstLine="720"/>
        <w:jc w:val="center"/>
        <w:rPr>
          <w:b/>
          <w:color w:val="741B47"/>
        </w:rPr>
      </w:pPr>
    </w:p>
    <w:p w:rsidR="005D6BE8" w:rsidRDefault="00544601">
      <w:pPr>
        <w:ind w:firstLine="720"/>
        <w:jc w:val="left"/>
        <w:rPr>
          <w:b/>
          <w:color w:val="741B47"/>
        </w:rPr>
      </w:pPr>
      <w:r>
        <w:rPr>
          <w:b/>
          <w:color w:val="741B47"/>
        </w:rPr>
        <w:t>De completat</w:t>
      </w:r>
    </w:p>
    <w:p w:rsidR="005D6BE8" w:rsidRDefault="005D6BE8">
      <w:pPr>
        <w:ind w:firstLine="720"/>
        <w:jc w:val="left"/>
        <w:rPr>
          <w:b/>
          <w:color w:val="741B47"/>
        </w:rPr>
      </w:pPr>
    </w:p>
    <w:p w:rsidR="005D6BE8" w:rsidRDefault="005D6BE8">
      <w:pPr>
        <w:ind w:firstLine="720"/>
        <w:jc w:val="left"/>
        <w:rPr>
          <w:b/>
          <w:color w:val="741B47"/>
        </w:rPr>
      </w:pPr>
    </w:p>
    <w:p w:rsidR="005D6BE8" w:rsidRDefault="005D6BE8">
      <w:pPr>
        <w:ind w:firstLine="720"/>
        <w:rPr>
          <w:color w:val="741B47"/>
        </w:rPr>
      </w:pPr>
    </w:p>
    <w:p w:rsidR="005D6BE8" w:rsidRPr="00A96352" w:rsidRDefault="00544601">
      <w:pPr>
        <w:jc w:val="center"/>
        <w:rPr>
          <w:color w:val="000000"/>
          <w:shd w:val="clear" w:color="auto" w:fill="EFEFEF"/>
        </w:rPr>
      </w:pPr>
      <w:r w:rsidRPr="00A96352">
        <w:rPr>
          <w:b/>
          <w:color w:val="000000"/>
          <w:shd w:val="clear" w:color="auto" w:fill="EFEFEF"/>
        </w:rPr>
        <w:t>CAPITOLUL X</w:t>
      </w:r>
    </w:p>
    <w:p w:rsidR="005D6BE8" w:rsidRPr="00A96352" w:rsidRDefault="00544601">
      <w:pPr>
        <w:jc w:val="center"/>
        <w:rPr>
          <w:color w:val="000000"/>
          <w:shd w:val="clear" w:color="auto" w:fill="EFEFEF"/>
        </w:rPr>
      </w:pPr>
      <w:r w:rsidRPr="00A96352">
        <w:rPr>
          <w:b/>
          <w:color w:val="000000"/>
          <w:shd w:val="clear" w:color="auto" w:fill="EFEFEF"/>
        </w:rPr>
        <w:t xml:space="preserve">Participarea operatorilor economici din </w:t>
      </w:r>
      <w:proofErr w:type="spellStart"/>
      <w:r w:rsidRPr="00A96352">
        <w:rPr>
          <w:b/>
          <w:color w:val="000000"/>
          <w:shd w:val="clear" w:color="auto" w:fill="EFEFEF"/>
        </w:rPr>
        <w:t>construcţii</w:t>
      </w:r>
      <w:proofErr w:type="spellEnd"/>
      <w:r w:rsidRPr="00A96352">
        <w:rPr>
          <w:b/>
          <w:color w:val="000000"/>
          <w:shd w:val="clear" w:color="auto" w:fill="EFEFEF"/>
        </w:rPr>
        <w:t xml:space="preserve"> </w:t>
      </w:r>
      <w:proofErr w:type="spellStart"/>
      <w:r w:rsidRPr="00A96352">
        <w:rPr>
          <w:b/>
          <w:color w:val="000000"/>
          <w:shd w:val="clear" w:color="auto" w:fill="EFEFEF"/>
        </w:rPr>
        <w:t>certificaţi</w:t>
      </w:r>
      <w:proofErr w:type="spellEnd"/>
    </w:p>
    <w:p w:rsidR="005D6BE8" w:rsidRPr="00A96352" w:rsidRDefault="00544601">
      <w:pPr>
        <w:jc w:val="center"/>
        <w:rPr>
          <w:color w:val="000000"/>
          <w:shd w:val="clear" w:color="auto" w:fill="EFEFEF"/>
        </w:rPr>
      </w:pPr>
      <w:r w:rsidRPr="00A96352">
        <w:rPr>
          <w:b/>
          <w:color w:val="000000"/>
          <w:shd w:val="clear" w:color="auto" w:fill="EFEFEF"/>
        </w:rPr>
        <w:t xml:space="preserve">la atribuirea contractelor de </w:t>
      </w:r>
      <w:proofErr w:type="spellStart"/>
      <w:r w:rsidRPr="00A96352">
        <w:rPr>
          <w:b/>
          <w:color w:val="000000"/>
          <w:shd w:val="clear" w:color="auto" w:fill="EFEFEF"/>
        </w:rPr>
        <w:t>achiziţii</w:t>
      </w:r>
      <w:proofErr w:type="spellEnd"/>
      <w:r w:rsidRPr="00A96352">
        <w:rPr>
          <w:b/>
          <w:color w:val="000000"/>
          <w:shd w:val="clear" w:color="auto" w:fill="EFEFEF"/>
        </w:rPr>
        <w:t xml:space="preserve"> publice de lucrări</w:t>
      </w:r>
    </w:p>
    <w:p w:rsidR="005D6BE8" w:rsidRDefault="005D6BE8">
      <w:pPr>
        <w:rPr>
          <w:color w:val="000000"/>
          <w:shd w:val="clear" w:color="auto" w:fill="EFEFEF"/>
        </w:rPr>
      </w:pPr>
    </w:p>
    <w:p w:rsidR="005D6BE8" w:rsidRDefault="00544601">
      <w:pPr>
        <w:ind w:firstLine="720"/>
      </w:pPr>
      <w:r>
        <w:t>De apreciat în ce măsură poate fi reformulat în raport cu certificarea calificată</w:t>
      </w:r>
    </w:p>
    <w:p w:rsidR="005D6BE8" w:rsidRPr="00A96352" w:rsidRDefault="00544601">
      <w:pPr>
        <w:ind w:firstLine="720"/>
        <w:rPr>
          <w:color w:val="000000"/>
          <w:shd w:val="clear" w:color="auto" w:fill="EFEFEF"/>
        </w:rPr>
      </w:pPr>
      <w:r w:rsidRPr="00A96352">
        <w:rPr>
          <w:color w:val="000000"/>
          <w:shd w:val="clear" w:color="auto" w:fill="EFEFEF"/>
        </w:rPr>
        <w:t xml:space="preserve">Art. 30. ― (1) În conformitate cu prevederile </w:t>
      </w:r>
      <w:proofErr w:type="spellStart"/>
      <w:r w:rsidRPr="00A96352">
        <w:rPr>
          <w:color w:val="000000"/>
          <w:shd w:val="clear" w:color="auto" w:fill="EFEFEF"/>
        </w:rPr>
        <w:t>legislaţiei</w:t>
      </w:r>
      <w:proofErr w:type="spellEnd"/>
      <w:r w:rsidRPr="00A96352">
        <w:rPr>
          <w:color w:val="000000"/>
          <w:shd w:val="clear" w:color="auto" w:fill="EFEFEF"/>
        </w:rPr>
        <w:t xml:space="preserve"> în vigoare privind atribuirea contractelor de </w:t>
      </w:r>
      <w:proofErr w:type="spellStart"/>
      <w:r w:rsidRPr="00A96352">
        <w:rPr>
          <w:color w:val="000000"/>
          <w:shd w:val="clear" w:color="auto" w:fill="EFEFEF"/>
        </w:rPr>
        <w:t>achiziţie</w:t>
      </w:r>
      <w:proofErr w:type="spellEnd"/>
      <w:r w:rsidRPr="00A96352">
        <w:rPr>
          <w:color w:val="000000"/>
          <w:shd w:val="clear" w:color="auto" w:fill="EFEFEF"/>
        </w:rPr>
        <w:t xml:space="preserve"> publică, a contractelor de concesiune de lucrări publice </w:t>
      </w:r>
      <w:proofErr w:type="spellStart"/>
      <w:r w:rsidRPr="00A96352">
        <w:rPr>
          <w:color w:val="000000"/>
          <w:shd w:val="clear" w:color="auto" w:fill="EFEFEF"/>
        </w:rPr>
        <w:t>şi</w:t>
      </w:r>
      <w:proofErr w:type="spellEnd"/>
      <w:r w:rsidRPr="00A96352">
        <w:rPr>
          <w:color w:val="000000"/>
          <w:shd w:val="clear" w:color="auto" w:fill="EFEFEF"/>
        </w:rPr>
        <w:t xml:space="preserve"> a contractelor de concesiune de servicii, operatorii care au </w:t>
      </w:r>
      <w:proofErr w:type="spellStart"/>
      <w:r w:rsidRPr="00A96352">
        <w:rPr>
          <w:color w:val="000000"/>
          <w:shd w:val="clear" w:color="auto" w:fill="EFEFEF"/>
        </w:rPr>
        <w:t>obţinut</w:t>
      </w:r>
      <w:proofErr w:type="spellEnd"/>
      <w:r w:rsidRPr="00A96352">
        <w:rPr>
          <w:color w:val="000000"/>
          <w:shd w:val="clear" w:color="auto" w:fill="EFEFEF"/>
        </w:rPr>
        <w:t xml:space="preserve"> un certificat de calificare </w:t>
      </w:r>
      <w:proofErr w:type="spellStart"/>
      <w:r w:rsidRPr="00A96352">
        <w:rPr>
          <w:color w:val="000000"/>
          <w:shd w:val="clear" w:color="auto" w:fill="EFEFEF"/>
        </w:rPr>
        <w:t>tehnico</w:t>
      </w:r>
      <w:proofErr w:type="spellEnd"/>
      <w:r w:rsidRPr="00A96352">
        <w:rPr>
          <w:color w:val="000000"/>
          <w:shd w:val="clear" w:color="auto" w:fill="EFEFEF"/>
        </w:rPr>
        <w:t xml:space="preserve">-profesional au dreptul să prezinte acest certificat drept document probatoriu care </w:t>
      </w:r>
      <w:proofErr w:type="spellStart"/>
      <w:r w:rsidRPr="00A96352">
        <w:rPr>
          <w:color w:val="000000"/>
          <w:shd w:val="clear" w:color="auto" w:fill="EFEFEF"/>
        </w:rPr>
        <w:t>înlocuieşte</w:t>
      </w:r>
      <w:proofErr w:type="spellEnd"/>
      <w:r w:rsidRPr="00A96352">
        <w:rPr>
          <w:color w:val="000000"/>
          <w:shd w:val="clear" w:color="auto" w:fill="EFEFEF"/>
        </w:rPr>
        <w:t xml:space="preserve"> </w:t>
      </w:r>
      <w:proofErr w:type="spellStart"/>
      <w:r w:rsidRPr="00A96352">
        <w:rPr>
          <w:color w:val="000000"/>
          <w:shd w:val="clear" w:color="auto" w:fill="EFEFEF"/>
        </w:rPr>
        <w:t>documentaţia</w:t>
      </w:r>
      <w:proofErr w:type="spellEnd"/>
      <w:r w:rsidRPr="00A96352">
        <w:rPr>
          <w:color w:val="000000"/>
          <w:shd w:val="clear" w:color="auto" w:fill="EFEFEF"/>
        </w:rPr>
        <w:t xml:space="preserve"> edificatoare de eligibilitate privind îndeplinirea criteriilor tehnice pentru participarea la procedurile pentru atribuirea contractelor de </w:t>
      </w:r>
      <w:proofErr w:type="spellStart"/>
      <w:r w:rsidRPr="00A96352">
        <w:rPr>
          <w:color w:val="000000"/>
          <w:shd w:val="clear" w:color="auto" w:fill="EFEFEF"/>
        </w:rPr>
        <w:t>achiziţie</w:t>
      </w:r>
      <w:proofErr w:type="spellEnd"/>
      <w:r w:rsidRPr="00A96352">
        <w:rPr>
          <w:color w:val="000000"/>
          <w:shd w:val="clear" w:color="auto" w:fill="EFEFEF"/>
        </w:rPr>
        <w:t xml:space="preserve"> publică de lucrări.</w:t>
      </w:r>
    </w:p>
    <w:p w:rsidR="005D6BE8" w:rsidRPr="00A96352" w:rsidRDefault="00544601">
      <w:pPr>
        <w:ind w:firstLine="720"/>
        <w:rPr>
          <w:color w:val="000000"/>
          <w:shd w:val="clear" w:color="auto" w:fill="EFEFEF"/>
        </w:rPr>
      </w:pPr>
      <w:r w:rsidRPr="00A96352">
        <w:rPr>
          <w:color w:val="000000"/>
          <w:shd w:val="clear" w:color="auto" w:fill="EFEFEF"/>
        </w:rPr>
        <w:t xml:space="preserve">(2) Operatorii </w:t>
      </w:r>
      <w:proofErr w:type="spellStart"/>
      <w:r w:rsidRPr="00A96352">
        <w:rPr>
          <w:color w:val="000000"/>
          <w:shd w:val="clear" w:color="auto" w:fill="EFEFEF"/>
        </w:rPr>
        <w:t>participanţi</w:t>
      </w:r>
      <w:proofErr w:type="spellEnd"/>
      <w:r w:rsidRPr="00A96352">
        <w:rPr>
          <w:color w:val="000000"/>
          <w:shd w:val="clear" w:color="auto" w:fill="EFEFEF"/>
        </w:rPr>
        <w:t xml:space="preserve"> ca </w:t>
      </w:r>
      <w:proofErr w:type="spellStart"/>
      <w:r w:rsidRPr="00A96352">
        <w:rPr>
          <w:color w:val="000000"/>
          <w:shd w:val="clear" w:color="auto" w:fill="EFEFEF"/>
        </w:rPr>
        <w:t>ofertanţi</w:t>
      </w:r>
      <w:proofErr w:type="spellEnd"/>
      <w:r w:rsidRPr="00A96352">
        <w:rPr>
          <w:color w:val="000000"/>
          <w:shd w:val="clear" w:color="auto" w:fill="EFEFEF"/>
        </w:rPr>
        <w:t xml:space="preserve">, vor prezenta certificatul de calificare </w:t>
      </w:r>
      <w:proofErr w:type="spellStart"/>
      <w:r w:rsidRPr="00A96352">
        <w:rPr>
          <w:color w:val="000000"/>
          <w:shd w:val="clear" w:color="auto" w:fill="EFEFEF"/>
        </w:rPr>
        <w:t>tehnico</w:t>
      </w:r>
      <w:proofErr w:type="spellEnd"/>
      <w:r w:rsidRPr="00A96352">
        <w:rPr>
          <w:color w:val="000000"/>
          <w:shd w:val="clear" w:color="auto" w:fill="EFEFEF"/>
        </w:rPr>
        <w:t xml:space="preserve">-profesională </w:t>
      </w:r>
      <w:proofErr w:type="spellStart"/>
      <w:r w:rsidRPr="00A96352">
        <w:rPr>
          <w:color w:val="000000"/>
          <w:shd w:val="clear" w:color="auto" w:fill="EFEFEF"/>
        </w:rPr>
        <w:t>însoţit</w:t>
      </w:r>
      <w:proofErr w:type="spellEnd"/>
      <w:r w:rsidRPr="00A96352">
        <w:rPr>
          <w:color w:val="000000"/>
          <w:shd w:val="clear" w:color="auto" w:fill="EFEFEF"/>
        </w:rPr>
        <w:t xml:space="preserve"> de dovada actualizată privind capacitatea financiară, plata impozitelor </w:t>
      </w:r>
      <w:proofErr w:type="spellStart"/>
      <w:r w:rsidRPr="00A96352">
        <w:rPr>
          <w:color w:val="000000"/>
          <w:shd w:val="clear" w:color="auto" w:fill="EFEFEF"/>
        </w:rPr>
        <w:t>şi</w:t>
      </w:r>
      <w:proofErr w:type="spellEnd"/>
      <w:r w:rsidRPr="00A96352">
        <w:rPr>
          <w:color w:val="000000"/>
          <w:shd w:val="clear" w:color="auto" w:fill="EFEFEF"/>
        </w:rPr>
        <w:t xml:space="preserve"> taxelor sociale, cerută prin </w:t>
      </w:r>
      <w:proofErr w:type="spellStart"/>
      <w:r w:rsidRPr="00A96352">
        <w:rPr>
          <w:color w:val="000000"/>
          <w:shd w:val="clear" w:color="auto" w:fill="EFEFEF"/>
        </w:rPr>
        <w:t>documentaţia</w:t>
      </w:r>
      <w:proofErr w:type="spellEnd"/>
      <w:r w:rsidRPr="00A96352">
        <w:rPr>
          <w:color w:val="000000"/>
          <w:shd w:val="clear" w:color="auto" w:fill="EFEFEF"/>
        </w:rPr>
        <w:t xml:space="preserve"> de </w:t>
      </w:r>
      <w:proofErr w:type="spellStart"/>
      <w:r w:rsidRPr="00A96352">
        <w:rPr>
          <w:color w:val="000000"/>
          <w:shd w:val="clear" w:color="auto" w:fill="EFEFEF"/>
        </w:rPr>
        <w:t>licitaţie</w:t>
      </w:r>
      <w:proofErr w:type="spellEnd"/>
      <w:r w:rsidRPr="00A96352">
        <w:rPr>
          <w:color w:val="000000"/>
          <w:shd w:val="clear" w:color="auto" w:fill="EFEFEF"/>
        </w:rPr>
        <w:t>.</w:t>
      </w:r>
    </w:p>
    <w:p w:rsidR="005D6BE8" w:rsidRPr="00A96352" w:rsidRDefault="00544601">
      <w:pPr>
        <w:ind w:firstLine="720"/>
        <w:rPr>
          <w:color w:val="000000"/>
          <w:shd w:val="clear" w:color="auto" w:fill="EFEFEF"/>
        </w:rPr>
      </w:pPr>
      <w:r w:rsidRPr="00A96352">
        <w:rPr>
          <w:color w:val="000000"/>
          <w:shd w:val="clear" w:color="auto" w:fill="EFEFEF"/>
        </w:rPr>
        <w:t xml:space="preserve">(3) Operatorii trebuie să aibă un sistem de selectare a </w:t>
      </w:r>
      <w:proofErr w:type="spellStart"/>
      <w:r w:rsidRPr="00A96352">
        <w:rPr>
          <w:color w:val="000000"/>
          <w:shd w:val="clear" w:color="auto" w:fill="EFEFEF"/>
        </w:rPr>
        <w:t>subcontractanţilor</w:t>
      </w:r>
      <w:proofErr w:type="spellEnd"/>
      <w:r w:rsidRPr="00A96352">
        <w:rPr>
          <w:color w:val="000000"/>
          <w:shd w:val="clear" w:color="auto" w:fill="EFEFEF"/>
        </w:rPr>
        <w:t xml:space="preserve">, prin care execută lucrări de specialitate </w:t>
      </w:r>
      <w:proofErr w:type="spellStart"/>
      <w:r w:rsidRPr="00A96352">
        <w:rPr>
          <w:color w:val="000000"/>
          <w:shd w:val="clear" w:color="auto" w:fill="EFEFEF"/>
        </w:rPr>
        <w:t>şi</w:t>
      </w:r>
      <w:proofErr w:type="spellEnd"/>
      <w:r w:rsidRPr="00A96352">
        <w:rPr>
          <w:color w:val="000000"/>
          <w:shd w:val="clear" w:color="auto" w:fill="EFEFEF"/>
        </w:rPr>
        <w:t xml:space="preserve"> să monitorizeze datele privind specializarea </w:t>
      </w:r>
      <w:proofErr w:type="spellStart"/>
      <w:r w:rsidRPr="00A96352">
        <w:rPr>
          <w:color w:val="000000"/>
          <w:shd w:val="clear" w:color="auto" w:fill="EFEFEF"/>
        </w:rPr>
        <w:t>şi</w:t>
      </w:r>
      <w:proofErr w:type="spellEnd"/>
      <w:r w:rsidRPr="00A96352">
        <w:rPr>
          <w:color w:val="000000"/>
          <w:shd w:val="clear" w:color="auto" w:fill="EFEFEF"/>
        </w:rPr>
        <w:t xml:space="preserve"> nivelul de certificare </w:t>
      </w:r>
      <w:proofErr w:type="spellStart"/>
      <w:r w:rsidRPr="00A96352">
        <w:rPr>
          <w:color w:val="000000"/>
          <w:shd w:val="clear" w:color="auto" w:fill="EFEFEF"/>
        </w:rPr>
        <w:t>deţinut</w:t>
      </w:r>
      <w:proofErr w:type="spellEnd"/>
      <w:r w:rsidRPr="00A96352">
        <w:rPr>
          <w:color w:val="000000"/>
          <w:shd w:val="clear" w:color="auto" w:fill="EFEFEF"/>
        </w:rPr>
        <w:t xml:space="preserve"> de </w:t>
      </w:r>
      <w:proofErr w:type="spellStart"/>
      <w:r w:rsidRPr="00A96352">
        <w:rPr>
          <w:color w:val="000000"/>
          <w:shd w:val="clear" w:color="auto" w:fill="EFEFEF"/>
        </w:rPr>
        <w:t>aceştia</w:t>
      </w:r>
      <w:proofErr w:type="spellEnd"/>
      <w:r w:rsidRPr="00A96352">
        <w:rPr>
          <w:color w:val="000000"/>
          <w:shd w:val="clear" w:color="auto" w:fill="EFEFEF"/>
        </w:rPr>
        <w:t xml:space="preserve">.  </w:t>
      </w:r>
    </w:p>
    <w:p w:rsidR="005D6BE8" w:rsidRPr="00A96352" w:rsidRDefault="00544601">
      <w:pPr>
        <w:ind w:firstLine="720"/>
        <w:rPr>
          <w:color w:val="000000"/>
          <w:shd w:val="clear" w:color="auto" w:fill="EFEFEF"/>
        </w:rPr>
      </w:pPr>
      <w:r w:rsidRPr="00A96352">
        <w:rPr>
          <w:color w:val="000000"/>
          <w:shd w:val="clear" w:color="auto" w:fill="EFEFEF"/>
        </w:rPr>
        <w:t xml:space="preserve">(4) Certificatul de calificare </w:t>
      </w:r>
      <w:proofErr w:type="spellStart"/>
      <w:r w:rsidRPr="00A96352">
        <w:rPr>
          <w:color w:val="000000"/>
          <w:shd w:val="clear" w:color="auto" w:fill="EFEFEF"/>
        </w:rPr>
        <w:t>tehnico</w:t>
      </w:r>
      <w:proofErr w:type="spellEnd"/>
      <w:r w:rsidRPr="00A96352">
        <w:rPr>
          <w:color w:val="000000"/>
          <w:shd w:val="clear" w:color="auto" w:fill="EFEFEF"/>
        </w:rPr>
        <w:t xml:space="preserve">-profesională acordat unui operator cu rolul de antreprenor general nu se referă la </w:t>
      </w:r>
      <w:proofErr w:type="spellStart"/>
      <w:r w:rsidRPr="00A96352">
        <w:rPr>
          <w:color w:val="000000"/>
          <w:shd w:val="clear" w:color="auto" w:fill="EFEFEF"/>
        </w:rPr>
        <w:t>subcontractanţii</w:t>
      </w:r>
      <w:proofErr w:type="spellEnd"/>
      <w:r w:rsidRPr="00A96352">
        <w:rPr>
          <w:color w:val="000000"/>
          <w:shd w:val="clear" w:color="auto" w:fill="EFEFEF"/>
        </w:rPr>
        <w:t xml:space="preserve"> </w:t>
      </w:r>
      <w:proofErr w:type="spellStart"/>
      <w:r w:rsidRPr="00A96352">
        <w:rPr>
          <w:color w:val="000000"/>
          <w:shd w:val="clear" w:color="auto" w:fill="EFEFEF"/>
        </w:rPr>
        <w:t>declaraţi</w:t>
      </w:r>
      <w:proofErr w:type="spellEnd"/>
      <w:r w:rsidRPr="00A96352">
        <w:rPr>
          <w:color w:val="000000"/>
          <w:shd w:val="clear" w:color="auto" w:fill="EFEFEF"/>
        </w:rPr>
        <w:t xml:space="preserve"> în ofertă, pentru care ofertantul trebuie să prezinte certificatele de calificare </w:t>
      </w:r>
      <w:proofErr w:type="spellStart"/>
      <w:r w:rsidRPr="00A96352">
        <w:rPr>
          <w:color w:val="000000"/>
          <w:shd w:val="clear" w:color="auto" w:fill="EFEFEF"/>
        </w:rPr>
        <w:t>tehnico</w:t>
      </w:r>
      <w:proofErr w:type="spellEnd"/>
      <w:r w:rsidRPr="00A96352">
        <w:rPr>
          <w:color w:val="000000"/>
          <w:shd w:val="clear" w:color="auto" w:fill="EFEFEF"/>
        </w:rPr>
        <w:t xml:space="preserve">-profesională a acestora, în domeniile pentru care participă în calitate de </w:t>
      </w:r>
      <w:proofErr w:type="spellStart"/>
      <w:r w:rsidRPr="00A96352">
        <w:rPr>
          <w:color w:val="000000"/>
          <w:shd w:val="clear" w:color="auto" w:fill="EFEFEF"/>
        </w:rPr>
        <w:t>subcontractanţi</w:t>
      </w:r>
      <w:proofErr w:type="spellEnd"/>
      <w:r w:rsidRPr="00A96352">
        <w:rPr>
          <w:color w:val="000000"/>
          <w:shd w:val="clear" w:color="auto" w:fill="EFEFEF"/>
        </w:rPr>
        <w:t>.</w:t>
      </w:r>
    </w:p>
    <w:p w:rsidR="005D6BE8" w:rsidRDefault="005D6BE8">
      <w:pPr>
        <w:rPr>
          <w:color w:val="000000"/>
        </w:rPr>
      </w:pPr>
      <w:bookmarkStart w:id="0" w:name="_GoBack"/>
      <w:bookmarkEnd w:id="0"/>
    </w:p>
    <w:p w:rsidR="005D6BE8" w:rsidRDefault="005D6BE8">
      <w:pPr>
        <w:jc w:val="center"/>
        <w:rPr>
          <w:color w:val="000000"/>
        </w:rPr>
      </w:pPr>
    </w:p>
    <w:p w:rsidR="005D6BE8" w:rsidRDefault="005D6BE8">
      <w:pPr>
        <w:jc w:val="center"/>
        <w:rPr>
          <w:color w:val="000000"/>
        </w:rPr>
      </w:pPr>
    </w:p>
    <w:p w:rsidR="005D6BE8" w:rsidRDefault="005D6BE8">
      <w:pPr>
        <w:jc w:val="center"/>
        <w:rPr>
          <w:color w:val="000000"/>
        </w:rPr>
      </w:pPr>
    </w:p>
    <w:p w:rsidR="005D6BE8" w:rsidRDefault="005D6BE8">
      <w:pPr>
        <w:jc w:val="center"/>
        <w:rPr>
          <w:color w:val="000000"/>
        </w:rPr>
      </w:pPr>
    </w:p>
    <w:p w:rsidR="005D6BE8" w:rsidRDefault="00544601">
      <w:pPr>
        <w:jc w:val="center"/>
        <w:rPr>
          <w:color w:val="000000"/>
        </w:rPr>
      </w:pPr>
      <w:r>
        <w:rPr>
          <w:b/>
          <w:color w:val="000000"/>
        </w:rPr>
        <w:t>CAPITOLUL XI</w:t>
      </w:r>
    </w:p>
    <w:p w:rsidR="005D6BE8" w:rsidRDefault="00544601">
      <w:pPr>
        <w:jc w:val="center"/>
        <w:rPr>
          <w:color w:val="000000"/>
        </w:rPr>
      </w:pPr>
      <w:proofErr w:type="spellStart"/>
      <w:r>
        <w:rPr>
          <w:b/>
          <w:color w:val="000000"/>
        </w:rPr>
        <w:t>Dispoziţii</w:t>
      </w:r>
      <w:proofErr w:type="spellEnd"/>
      <w:r>
        <w:rPr>
          <w:b/>
          <w:color w:val="000000"/>
        </w:rPr>
        <w:t xml:space="preserve"> tranzitorii </w:t>
      </w:r>
      <w:proofErr w:type="spellStart"/>
      <w:r>
        <w:rPr>
          <w:b/>
          <w:color w:val="000000"/>
        </w:rPr>
        <w:t>şi</w:t>
      </w:r>
      <w:proofErr w:type="spellEnd"/>
      <w:r>
        <w:rPr>
          <w:b/>
          <w:color w:val="000000"/>
        </w:rPr>
        <w:t xml:space="preserve"> finale</w:t>
      </w:r>
    </w:p>
    <w:p w:rsidR="005D6BE8" w:rsidRDefault="005D6BE8">
      <w:pPr>
        <w:ind w:firstLine="330"/>
        <w:rPr>
          <w:color w:val="000000"/>
        </w:rPr>
      </w:pPr>
    </w:p>
    <w:p w:rsidR="005D6BE8" w:rsidRDefault="00544601">
      <w:pPr>
        <w:ind w:firstLine="720"/>
      </w:pPr>
      <w:r>
        <w:rPr>
          <w:color w:val="000000"/>
        </w:rPr>
        <w:t xml:space="preserve">Art. 31. ― </w:t>
      </w:r>
      <w:r>
        <w:rPr>
          <w:strike/>
          <w:color w:val="000000"/>
        </w:rPr>
        <w:t xml:space="preserve">(1) Operarea pe </w:t>
      </w:r>
      <w:proofErr w:type="spellStart"/>
      <w:r>
        <w:rPr>
          <w:strike/>
          <w:color w:val="000000"/>
        </w:rPr>
        <w:t>piaţa</w:t>
      </w:r>
      <w:proofErr w:type="spellEnd"/>
      <w:r>
        <w:rPr>
          <w:strike/>
          <w:color w:val="000000"/>
        </w:rPr>
        <w:t xml:space="preserve"> </w:t>
      </w:r>
      <w:proofErr w:type="spellStart"/>
      <w:r>
        <w:rPr>
          <w:strike/>
          <w:color w:val="000000"/>
        </w:rPr>
        <w:t>construcţiilor</w:t>
      </w:r>
      <w:proofErr w:type="spellEnd"/>
      <w:r>
        <w:rPr>
          <w:strike/>
          <w:color w:val="000000"/>
        </w:rPr>
        <w:t xml:space="preserve"> de către operatorii care nu sunt </w:t>
      </w:r>
      <w:proofErr w:type="spellStart"/>
      <w:r>
        <w:rPr>
          <w:strike/>
          <w:color w:val="000000"/>
        </w:rPr>
        <w:t>înscrişi</w:t>
      </w:r>
      <w:proofErr w:type="spellEnd"/>
      <w:r>
        <w:rPr>
          <w:strike/>
          <w:color w:val="000000"/>
        </w:rPr>
        <w:t xml:space="preserve"> în </w:t>
      </w:r>
      <w:r>
        <w:rPr>
          <w:i/>
          <w:strike/>
          <w:color w:val="000000"/>
        </w:rPr>
        <w:t xml:space="preserve">Registrul </w:t>
      </w:r>
      <w:proofErr w:type="spellStart"/>
      <w:r>
        <w:rPr>
          <w:i/>
          <w:strike/>
          <w:color w:val="000000"/>
        </w:rPr>
        <w:t>Naţional</w:t>
      </w:r>
      <w:proofErr w:type="spellEnd"/>
      <w:r>
        <w:rPr>
          <w:strike/>
          <w:color w:val="000000"/>
        </w:rPr>
        <w:t xml:space="preserve">, este interzisă cu </w:t>
      </w:r>
      <w:proofErr w:type="spellStart"/>
      <w:r>
        <w:rPr>
          <w:strike/>
          <w:color w:val="000000"/>
        </w:rPr>
        <w:t>excepţia</w:t>
      </w:r>
      <w:proofErr w:type="spellEnd"/>
      <w:r>
        <w:rPr>
          <w:strike/>
          <w:color w:val="000000"/>
        </w:rPr>
        <w:t xml:space="preserve"> cazurilor în care operatorii execută lucrări pentru </w:t>
      </w:r>
      <w:proofErr w:type="spellStart"/>
      <w:r>
        <w:rPr>
          <w:strike/>
          <w:color w:val="000000"/>
        </w:rPr>
        <w:t>construcţii</w:t>
      </w:r>
      <w:proofErr w:type="spellEnd"/>
      <w:r>
        <w:rPr>
          <w:strike/>
          <w:color w:val="000000"/>
        </w:rPr>
        <w:t xml:space="preserve"> de </w:t>
      </w:r>
      <w:proofErr w:type="spellStart"/>
      <w:r>
        <w:rPr>
          <w:strike/>
          <w:color w:val="000000"/>
        </w:rPr>
        <w:t>importanţă</w:t>
      </w:r>
      <w:proofErr w:type="spellEnd"/>
      <w:r>
        <w:rPr>
          <w:strike/>
          <w:color w:val="000000"/>
        </w:rPr>
        <w:t xml:space="preserve"> redusă.</w:t>
      </w:r>
      <w:r>
        <w:rPr>
          <w:color w:val="000000"/>
        </w:rPr>
        <w:t xml:space="preserve"> </w:t>
      </w:r>
      <w:r>
        <w:t>- repoziționat la art. 14</w:t>
      </w:r>
    </w:p>
    <w:p w:rsidR="005D6BE8" w:rsidRDefault="00544601">
      <w:pPr>
        <w:ind w:firstLine="720"/>
        <w:rPr>
          <w:color w:val="000000"/>
        </w:rPr>
      </w:pPr>
      <w:r>
        <w:rPr>
          <w:color w:val="000000"/>
        </w:rPr>
        <w:t xml:space="preserve">(2) Certificatele/atestatele emise de </w:t>
      </w:r>
      <w:proofErr w:type="spellStart"/>
      <w:r>
        <w:rPr>
          <w:color w:val="000000"/>
        </w:rPr>
        <w:t>asociaţiile</w:t>
      </w:r>
      <w:proofErr w:type="spellEnd"/>
      <w:r>
        <w:rPr>
          <w:color w:val="000000"/>
        </w:rPr>
        <w:t xml:space="preserve"> profesionale sau patronate, aflate în valabilitate la data intrării în vigoare a prezentei hotărâri, se prezintă </w:t>
      </w:r>
      <w:r>
        <w:rPr>
          <w:i/>
          <w:color w:val="000000"/>
        </w:rPr>
        <w:t>Biroului</w:t>
      </w:r>
      <w:r>
        <w:rPr>
          <w:color w:val="000000"/>
        </w:rPr>
        <w:t xml:space="preserve"> pentru a fi înscrise în </w:t>
      </w:r>
      <w:r>
        <w:rPr>
          <w:i/>
          <w:color w:val="000000"/>
        </w:rPr>
        <w:t xml:space="preserve">Registrul </w:t>
      </w:r>
      <w:proofErr w:type="spellStart"/>
      <w:r>
        <w:rPr>
          <w:i/>
          <w:color w:val="000000"/>
        </w:rPr>
        <w:t>Naţional</w:t>
      </w:r>
      <w:proofErr w:type="spellEnd"/>
      <w:r>
        <w:rPr>
          <w:color w:val="000000"/>
        </w:rPr>
        <w:t xml:space="preserve"> </w:t>
      </w:r>
      <w:proofErr w:type="spellStart"/>
      <w:r>
        <w:rPr>
          <w:color w:val="000000"/>
        </w:rPr>
        <w:t>şi</w:t>
      </w:r>
      <w:proofErr w:type="spellEnd"/>
      <w:r>
        <w:rPr>
          <w:color w:val="000000"/>
        </w:rPr>
        <w:t xml:space="preserve"> rămân în valabilitate până la termenul de expirare după care se va solicita emiterea unui certificat conform prezentei hotărâri.</w:t>
      </w:r>
    </w:p>
    <w:p w:rsidR="005D6BE8" w:rsidRDefault="005D6BE8">
      <w:pPr>
        <w:ind w:firstLine="330"/>
        <w:rPr>
          <w:color w:val="000000"/>
        </w:rPr>
      </w:pPr>
    </w:p>
    <w:p w:rsidR="005D6BE8" w:rsidRDefault="00544601">
      <w:pPr>
        <w:ind w:firstLine="720"/>
      </w:pPr>
      <w:r>
        <w:rPr>
          <w:strike/>
          <w:color w:val="000000"/>
        </w:rPr>
        <w:t xml:space="preserve">Art. 32. ― Prevederile prezentei hotărâri se aplică, în mod nediscriminatoriu, atât operatorilor  din România, cât </w:t>
      </w:r>
      <w:proofErr w:type="spellStart"/>
      <w:r>
        <w:rPr>
          <w:strike/>
          <w:color w:val="000000"/>
        </w:rPr>
        <w:t>şi</w:t>
      </w:r>
      <w:proofErr w:type="spellEnd"/>
      <w:r>
        <w:rPr>
          <w:strike/>
          <w:color w:val="000000"/>
        </w:rPr>
        <w:t xml:space="preserve"> celor din alte state, care derulează </w:t>
      </w:r>
      <w:proofErr w:type="spellStart"/>
      <w:r>
        <w:rPr>
          <w:strike/>
          <w:color w:val="000000"/>
        </w:rPr>
        <w:t>activităţi</w:t>
      </w:r>
      <w:proofErr w:type="spellEnd"/>
      <w:r>
        <w:rPr>
          <w:strike/>
          <w:color w:val="000000"/>
        </w:rPr>
        <w:t xml:space="preserve"> din domeniul </w:t>
      </w:r>
      <w:proofErr w:type="spellStart"/>
      <w:r>
        <w:rPr>
          <w:strike/>
          <w:color w:val="000000"/>
        </w:rPr>
        <w:t>construcţiilor</w:t>
      </w:r>
      <w:proofErr w:type="spellEnd"/>
      <w:r>
        <w:rPr>
          <w:strike/>
          <w:color w:val="000000"/>
        </w:rPr>
        <w:t xml:space="preserve"> în România, </w:t>
      </w:r>
      <w:proofErr w:type="spellStart"/>
      <w:r>
        <w:rPr>
          <w:strike/>
          <w:color w:val="000000"/>
        </w:rPr>
        <w:t>cerinţele</w:t>
      </w:r>
      <w:proofErr w:type="spellEnd"/>
      <w:r>
        <w:rPr>
          <w:strike/>
          <w:color w:val="000000"/>
        </w:rPr>
        <w:t xml:space="preserve"> </w:t>
      </w:r>
      <w:proofErr w:type="spellStart"/>
      <w:r>
        <w:rPr>
          <w:strike/>
          <w:color w:val="000000"/>
        </w:rPr>
        <w:t>şi</w:t>
      </w:r>
      <w:proofErr w:type="spellEnd"/>
      <w:r>
        <w:rPr>
          <w:strike/>
          <w:color w:val="000000"/>
        </w:rPr>
        <w:t xml:space="preserve"> criteriile de acordare a certificării calificării </w:t>
      </w:r>
      <w:proofErr w:type="spellStart"/>
      <w:r>
        <w:rPr>
          <w:strike/>
          <w:color w:val="000000"/>
        </w:rPr>
        <w:t>tehnico</w:t>
      </w:r>
      <w:proofErr w:type="spellEnd"/>
      <w:r>
        <w:rPr>
          <w:strike/>
          <w:color w:val="000000"/>
        </w:rPr>
        <w:t xml:space="preserve">-profesionale fiind </w:t>
      </w:r>
      <w:proofErr w:type="spellStart"/>
      <w:r>
        <w:rPr>
          <w:strike/>
          <w:color w:val="000000"/>
        </w:rPr>
        <w:t>aceleaşi</w:t>
      </w:r>
      <w:proofErr w:type="spellEnd"/>
      <w:r>
        <w:rPr>
          <w:strike/>
          <w:color w:val="000000"/>
        </w:rPr>
        <w:t xml:space="preserve">. - </w:t>
      </w:r>
      <w:r>
        <w:t>prevăzut la obiectul de reglementare</w:t>
      </w:r>
    </w:p>
    <w:p w:rsidR="005D6BE8" w:rsidRDefault="005D6BE8">
      <w:pPr>
        <w:ind w:firstLine="330"/>
        <w:rPr>
          <w:color w:val="000000"/>
        </w:rPr>
      </w:pPr>
    </w:p>
    <w:p w:rsidR="005D6BE8" w:rsidRDefault="00544601">
      <w:pPr>
        <w:ind w:firstLine="720"/>
        <w:rPr>
          <w:strike/>
          <w:color w:val="000000"/>
        </w:rPr>
      </w:pPr>
      <w:r>
        <w:rPr>
          <w:strike/>
          <w:color w:val="000000"/>
        </w:rPr>
        <w:t xml:space="preserve">Art. 33. ― (1) Activitatea de certificare a calificării </w:t>
      </w:r>
      <w:proofErr w:type="spellStart"/>
      <w:r>
        <w:rPr>
          <w:strike/>
          <w:color w:val="000000"/>
        </w:rPr>
        <w:t>tehnico</w:t>
      </w:r>
      <w:proofErr w:type="spellEnd"/>
      <w:r>
        <w:rPr>
          <w:strike/>
          <w:color w:val="000000"/>
        </w:rPr>
        <w:t xml:space="preserve">-profesionale se </w:t>
      </w:r>
      <w:proofErr w:type="spellStart"/>
      <w:r>
        <w:rPr>
          <w:strike/>
          <w:color w:val="000000"/>
        </w:rPr>
        <w:t>finanţează</w:t>
      </w:r>
      <w:proofErr w:type="spellEnd"/>
      <w:r>
        <w:rPr>
          <w:strike/>
          <w:color w:val="000000"/>
        </w:rPr>
        <w:t xml:space="preserve">, în principal, din perceperea de </w:t>
      </w:r>
      <w:r>
        <w:rPr>
          <w:i/>
          <w:strike/>
          <w:color w:val="000000"/>
        </w:rPr>
        <w:t>onorarii</w:t>
      </w:r>
      <w:r>
        <w:rPr>
          <w:strike/>
          <w:color w:val="000000"/>
        </w:rPr>
        <w:t xml:space="preserve">. </w:t>
      </w:r>
    </w:p>
    <w:p w:rsidR="005D6BE8" w:rsidRDefault="00544601">
      <w:pPr>
        <w:ind w:firstLine="720"/>
        <w:rPr>
          <w:strike/>
          <w:color w:val="000000"/>
        </w:rPr>
      </w:pPr>
      <w:r>
        <w:rPr>
          <w:strike/>
          <w:color w:val="000000"/>
        </w:rPr>
        <w:t xml:space="preserve">(2) </w:t>
      </w:r>
      <w:r>
        <w:rPr>
          <w:i/>
          <w:strike/>
          <w:color w:val="000000"/>
        </w:rPr>
        <w:t>Onorariile</w:t>
      </w:r>
      <w:r>
        <w:rPr>
          <w:strike/>
          <w:color w:val="000000"/>
        </w:rPr>
        <w:t xml:space="preserve"> prevăzute la alin.(1) se suportă de fiecare solicitant, operator sau </w:t>
      </w:r>
      <w:proofErr w:type="spellStart"/>
      <w:r>
        <w:rPr>
          <w:strike/>
          <w:color w:val="000000"/>
        </w:rPr>
        <w:t>asociaţii</w:t>
      </w:r>
      <w:proofErr w:type="spellEnd"/>
      <w:r>
        <w:rPr>
          <w:strike/>
          <w:color w:val="000000"/>
        </w:rPr>
        <w:t xml:space="preserve"> de operatori, </w:t>
      </w:r>
      <w:proofErr w:type="spellStart"/>
      <w:r>
        <w:rPr>
          <w:strike/>
          <w:color w:val="000000"/>
        </w:rPr>
        <w:t>şi</w:t>
      </w:r>
      <w:proofErr w:type="spellEnd"/>
      <w:r>
        <w:rPr>
          <w:strike/>
          <w:color w:val="000000"/>
        </w:rPr>
        <w:t xml:space="preserve"> sunt de natura cheltuielilor deductibile.</w:t>
      </w:r>
    </w:p>
    <w:p w:rsidR="005D6BE8" w:rsidRDefault="00544601">
      <w:pPr>
        <w:ind w:firstLine="720"/>
        <w:rPr>
          <w:strike/>
          <w:color w:val="000000"/>
        </w:rPr>
      </w:pPr>
      <w:r>
        <w:rPr>
          <w:strike/>
          <w:color w:val="000000"/>
        </w:rPr>
        <w:t xml:space="preserve">(3) </w:t>
      </w:r>
      <w:r>
        <w:rPr>
          <w:i/>
          <w:strike/>
          <w:color w:val="000000"/>
        </w:rPr>
        <w:t>Tarifele</w:t>
      </w:r>
      <w:r>
        <w:rPr>
          <w:strike/>
          <w:color w:val="000000"/>
        </w:rPr>
        <w:t xml:space="preserve"> pentru certificarea calificării </w:t>
      </w:r>
      <w:proofErr w:type="spellStart"/>
      <w:r>
        <w:rPr>
          <w:strike/>
          <w:color w:val="000000"/>
        </w:rPr>
        <w:t>tehnico</w:t>
      </w:r>
      <w:proofErr w:type="spellEnd"/>
      <w:r>
        <w:rPr>
          <w:strike/>
          <w:color w:val="000000"/>
        </w:rPr>
        <w:t xml:space="preserve">-profesionale, care stau la baza stabilirii </w:t>
      </w:r>
      <w:r>
        <w:rPr>
          <w:i/>
          <w:strike/>
          <w:color w:val="000000"/>
        </w:rPr>
        <w:t>onorariilor</w:t>
      </w:r>
      <w:r>
        <w:rPr>
          <w:strike/>
          <w:color w:val="000000"/>
        </w:rPr>
        <w:t xml:space="preserve">, se aprobă de către </w:t>
      </w:r>
      <w:r>
        <w:rPr>
          <w:i/>
          <w:strike/>
          <w:color w:val="000000"/>
        </w:rPr>
        <w:t>Consiliu</w:t>
      </w:r>
      <w:r>
        <w:rPr>
          <w:strike/>
          <w:color w:val="000000"/>
        </w:rPr>
        <w:t xml:space="preserve"> </w:t>
      </w:r>
      <w:proofErr w:type="spellStart"/>
      <w:r>
        <w:rPr>
          <w:strike/>
          <w:color w:val="000000"/>
        </w:rPr>
        <w:t>şi</w:t>
      </w:r>
      <w:proofErr w:type="spellEnd"/>
      <w:r>
        <w:rPr>
          <w:strike/>
          <w:color w:val="000000"/>
        </w:rPr>
        <w:t xml:space="preserve"> se achită de fiecare operator în parte. </w:t>
      </w:r>
    </w:p>
    <w:p w:rsidR="005D6BE8" w:rsidRDefault="00544601">
      <w:pPr>
        <w:ind w:firstLine="720"/>
      </w:pPr>
      <w:r>
        <w:rPr>
          <w:strike/>
          <w:color w:val="000000"/>
        </w:rPr>
        <w:t xml:space="preserve">(4) Din sumele rezultate potrivit prevederilor de la alin.(1)―(3) se pot efectua: cheltuieli de personal, cheltuieli materiale </w:t>
      </w:r>
      <w:proofErr w:type="spellStart"/>
      <w:r>
        <w:rPr>
          <w:strike/>
          <w:color w:val="000000"/>
        </w:rPr>
        <w:t>şi</w:t>
      </w:r>
      <w:proofErr w:type="spellEnd"/>
      <w:r>
        <w:rPr>
          <w:strike/>
          <w:color w:val="000000"/>
        </w:rPr>
        <w:t xml:space="preserve"> de capital necesare </w:t>
      </w:r>
      <w:proofErr w:type="spellStart"/>
      <w:r>
        <w:rPr>
          <w:strike/>
          <w:color w:val="000000"/>
        </w:rPr>
        <w:t>desfăşurării</w:t>
      </w:r>
      <w:proofErr w:type="spellEnd"/>
      <w:r>
        <w:rPr>
          <w:strike/>
          <w:color w:val="000000"/>
        </w:rPr>
        <w:t xml:space="preserve"> </w:t>
      </w:r>
      <w:proofErr w:type="spellStart"/>
      <w:r>
        <w:rPr>
          <w:strike/>
          <w:color w:val="000000"/>
        </w:rPr>
        <w:t>activităţii</w:t>
      </w:r>
      <w:proofErr w:type="spellEnd"/>
      <w:r>
        <w:rPr>
          <w:strike/>
          <w:color w:val="000000"/>
        </w:rPr>
        <w:t xml:space="preserve"> de certificare </w:t>
      </w:r>
      <w:proofErr w:type="spellStart"/>
      <w:r>
        <w:rPr>
          <w:strike/>
          <w:color w:val="000000"/>
        </w:rPr>
        <w:t>şi</w:t>
      </w:r>
      <w:proofErr w:type="spellEnd"/>
      <w:r>
        <w:rPr>
          <w:strike/>
          <w:color w:val="000000"/>
        </w:rPr>
        <w:t>, după caz, cheltuieli pentru elaborarea sau revizuirea normelor metodologice necesare în procedura de certificare</w:t>
      </w:r>
      <w:r>
        <w:rPr>
          <w:color w:val="000000"/>
        </w:rPr>
        <w:t xml:space="preserve">. </w:t>
      </w:r>
      <w:r>
        <w:t>repoziționat la 4^2</w:t>
      </w:r>
    </w:p>
    <w:p w:rsidR="005D6BE8" w:rsidRDefault="005D6BE8">
      <w:pPr>
        <w:ind w:firstLine="330"/>
        <w:rPr>
          <w:color w:val="000000"/>
        </w:rPr>
      </w:pPr>
    </w:p>
    <w:p w:rsidR="005D6BE8" w:rsidRDefault="00544601">
      <w:pPr>
        <w:ind w:firstLine="720"/>
        <w:rPr>
          <w:color w:val="000000"/>
        </w:rPr>
      </w:pPr>
      <w:r>
        <w:rPr>
          <w:color w:val="000000"/>
        </w:rPr>
        <w:t xml:space="preserve">Art. 34 ― Formularele cuprinzând cereri, </w:t>
      </w:r>
      <w:proofErr w:type="spellStart"/>
      <w:r>
        <w:rPr>
          <w:color w:val="000000"/>
        </w:rPr>
        <w:t>informaţii</w:t>
      </w:r>
      <w:proofErr w:type="spellEnd"/>
      <w:r>
        <w:rPr>
          <w:color w:val="000000"/>
        </w:rPr>
        <w:t xml:space="preserve"> </w:t>
      </w:r>
      <w:proofErr w:type="spellStart"/>
      <w:r>
        <w:rPr>
          <w:color w:val="000000"/>
        </w:rPr>
        <w:t>şi</w:t>
      </w:r>
      <w:proofErr w:type="spellEnd"/>
      <w:r>
        <w:rPr>
          <w:color w:val="000000"/>
        </w:rPr>
        <w:t xml:space="preserve"> altele asemenea, necesare în procedura de certificare a calificării </w:t>
      </w:r>
      <w:proofErr w:type="spellStart"/>
      <w:r>
        <w:rPr>
          <w:color w:val="000000"/>
        </w:rPr>
        <w:t>tehnico</w:t>
      </w:r>
      <w:proofErr w:type="spellEnd"/>
      <w:r>
        <w:rPr>
          <w:color w:val="000000"/>
        </w:rPr>
        <w:t xml:space="preserve">-profesionale a operatorilor, precum </w:t>
      </w:r>
      <w:proofErr w:type="spellStart"/>
      <w:r>
        <w:rPr>
          <w:color w:val="000000"/>
        </w:rPr>
        <w:t>şi</w:t>
      </w:r>
      <w:proofErr w:type="spellEnd"/>
      <w:r>
        <w:rPr>
          <w:color w:val="000000"/>
        </w:rPr>
        <w:t xml:space="preserve"> macheta Certificatului de calificare </w:t>
      </w:r>
      <w:proofErr w:type="spellStart"/>
      <w:r>
        <w:rPr>
          <w:color w:val="000000"/>
        </w:rPr>
        <w:t>tehnico</w:t>
      </w:r>
      <w:proofErr w:type="spellEnd"/>
      <w:r>
        <w:rPr>
          <w:color w:val="000000"/>
        </w:rPr>
        <w:t xml:space="preserve">-profesională a operatorilor se aprobă prin Ordin al ministrului dezvoltării regionale </w:t>
      </w:r>
      <w:proofErr w:type="spellStart"/>
      <w:r>
        <w:rPr>
          <w:color w:val="000000"/>
        </w:rPr>
        <w:t>şi</w:t>
      </w:r>
      <w:proofErr w:type="spellEnd"/>
      <w:r>
        <w:rPr>
          <w:color w:val="000000"/>
        </w:rPr>
        <w:t xml:space="preserve"> turismului </w:t>
      </w:r>
      <w:proofErr w:type="spellStart"/>
      <w:r>
        <w:rPr>
          <w:color w:val="000000"/>
        </w:rPr>
        <w:t>şi</w:t>
      </w:r>
      <w:proofErr w:type="spellEnd"/>
      <w:r>
        <w:rPr>
          <w:color w:val="000000"/>
        </w:rPr>
        <w:t xml:space="preserve"> se publică în Monitorul Oficial al României, Partea I.</w:t>
      </w:r>
    </w:p>
    <w:p w:rsidR="005D6BE8" w:rsidRDefault="005D6BE8">
      <w:pPr>
        <w:ind w:firstLine="720"/>
        <w:rPr>
          <w:color w:val="000000"/>
        </w:rPr>
      </w:pPr>
    </w:p>
    <w:p w:rsidR="005D6BE8" w:rsidRDefault="00544601">
      <w:pPr>
        <w:ind w:firstLine="720"/>
        <w:rPr>
          <w:color w:val="000000"/>
        </w:rPr>
      </w:pPr>
      <w:r>
        <w:rPr>
          <w:color w:val="000000"/>
        </w:rPr>
        <w:lastRenderedPageBreak/>
        <w:t>Art. 35 De formulat</w:t>
      </w:r>
    </w:p>
    <w:p w:rsidR="005D6BE8" w:rsidRDefault="00544601">
      <w:pPr>
        <w:pStyle w:val="Titlu3"/>
        <w:numPr>
          <w:ilvl w:val="0"/>
          <w:numId w:val="41"/>
        </w:numPr>
        <w:spacing w:before="0" w:after="0" w:line="276" w:lineRule="auto"/>
        <w:rPr>
          <w:b/>
          <w:color w:val="741B47"/>
        </w:rPr>
      </w:pPr>
      <w:bookmarkStart w:id="1" w:name="_58xxzvtei7qx" w:colFirst="0" w:colLast="0"/>
      <w:bookmarkEnd w:id="1"/>
      <w:r>
        <w:rPr>
          <w:b/>
          <w:color w:val="741B47"/>
          <w:sz w:val="24"/>
          <w:szCs w:val="24"/>
        </w:rPr>
        <w:t>termene de organizare a instituției</w:t>
      </w:r>
    </w:p>
    <w:p w:rsidR="005D6BE8" w:rsidRDefault="00544601">
      <w:pPr>
        <w:numPr>
          <w:ilvl w:val="0"/>
          <w:numId w:val="21"/>
        </w:numPr>
        <w:spacing w:line="276" w:lineRule="auto"/>
        <w:rPr>
          <w:color w:val="741B47"/>
          <w:sz w:val="24"/>
          <w:szCs w:val="24"/>
        </w:rPr>
      </w:pPr>
      <w:r>
        <w:rPr>
          <w:color w:val="741B47"/>
          <w:sz w:val="24"/>
          <w:szCs w:val="24"/>
        </w:rPr>
        <w:t xml:space="preserve">etapă preliminară de înființare și </w:t>
      </w:r>
      <w:proofErr w:type="spellStart"/>
      <w:r>
        <w:rPr>
          <w:color w:val="741B47"/>
          <w:sz w:val="24"/>
          <w:szCs w:val="24"/>
        </w:rPr>
        <w:t>funcționalizare</w:t>
      </w:r>
      <w:proofErr w:type="spellEnd"/>
      <w:r>
        <w:rPr>
          <w:color w:val="741B47"/>
          <w:sz w:val="24"/>
          <w:szCs w:val="24"/>
        </w:rPr>
        <w:t xml:space="preserve"> OC, făcut regulamente de funcționare, realizat criterii, contractat fonduri europene pentru realizare registru, începere colectare date;</w:t>
      </w:r>
    </w:p>
    <w:p w:rsidR="005D6BE8" w:rsidRDefault="00544601">
      <w:pPr>
        <w:numPr>
          <w:ilvl w:val="0"/>
          <w:numId w:val="21"/>
        </w:numPr>
        <w:spacing w:line="276" w:lineRule="auto"/>
        <w:rPr>
          <w:color w:val="741B47"/>
          <w:sz w:val="24"/>
          <w:szCs w:val="24"/>
        </w:rPr>
      </w:pPr>
      <w:r>
        <w:rPr>
          <w:color w:val="741B47"/>
          <w:sz w:val="24"/>
          <w:szCs w:val="24"/>
        </w:rPr>
        <w:t>primă fază de certificare primară opțională, 2 ani cu taxe reduse;</w:t>
      </w:r>
    </w:p>
    <w:p w:rsidR="005D6BE8" w:rsidRDefault="00544601">
      <w:pPr>
        <w:numPr>
          <w:ilvl w:val="0"/>
          <w:numId w:val="21"/>
        </w:numPr>
        <w:spacing w:line="276" w:lineRule="auto"/>
        <w:rPr>
          <w:color w:val="741B47"/>
          <w:sz w:val="24"/>
          <w:szCs w:val="24"/>
        </w:rPr>
      </w:pPr>
      <w:r>
        <w:rPr>
          <w:color w:val="741B47"/>
          <w:sz w:val="24"/>
          <w:szCs w:val="24"/>
        </w:rPr>
        <w:t xml:space="preserve">a doua fază de certificare obligatorie! </w:t>
      </w:r>
    </w:p>
    <w:p w:rsidR="005D6BE8" w:rsidRDefault="00544601">
      <w:pPr>
        <w:numPr>
          <w:ilvl w:val="1"/>
          <w:numId w:val="21"/>
        </w:numPr>
        <w:spacing w:line="276" w:lineRule="auto"/>
        <w:rPr>
          <w:color w:val="741B47"/>
          <w:sz w:val="24"/>
          <w:szCs w:val="24"/>
        </w:rPr>
      </w:pPr>
      <w:r>
        <w:rPr>
          <w:color w:val="741B47"/>
          <w:sz w:val="24"/>
          <w:szCs w:val="24"/>
        </w:rPr>
        <w:t xml:space="preserve">prorogare termen din 25 august 2019 pe adăugarea lit. m) și n) la art. 9 din Legea nr. 10/1995 prin art. unic OUG 2/2018 </w:t>
      </w:r>
    </w:p>
    <w:p w:rsidR="005D6BE8" w:rsidRDefault="00544601">
      <w:pPr>
        <w:numPr>
          <w:ilvl w:val="0"/>
          <w:numId w:val="21"/>
        </w:numPr>
        <w:spacing w:line="276" w:lineRule="auto"/>
        <w:rPr>
          <w:color w:val="741B47"/>
          <w:sz w:val="24"/>
          <w:szCs w:val="24"/>
        </w:rPr>
      </w:pPr>
      <w:r>
        <w:rPr>
          <w:color w:val="741B47"/>
          <w:sz w:val="24"/>
          <w:szCs w:val="24"/>
        </w:rPr>
        <w:t>trecere de la verificare manuală la digitală;</w:t>
      </w:r>
    </w:p>
    <w:p w:rsidR="005D6BE8" w:rsidRDefault="00544601">
      <w:pPr>
        <w:pStyle w:val="Titlu3"/>
        <w:numPr>
          <w:ilvl w:val="0"/>
          <w:numId w:val="41"/>
        </w:numPr>
        <w:spacing w:before="0" w:after="0" w:line="276" w:lineRule="auto"/>
        <w:rPr>
          <w:b/>
          <w:color w:val="741B47"/>
        </w:rPr>
      </w:pPr>
      <w:bookmarkStart w:id="2" w:name="_wmb1lunlv9f1" w:colFirst="0" w:colLast="0"/>
      <w:bookmarkEnd w:id="2"/>
      <w:r>
        <w:rPr>
          <w:b/>
          <w:color w:val="741B47"/>
          <w:sz w:val="24"/>
          <w:szCs w:val="24"/>
        </w:rPr>
        <w:t>competențe și acte normative</w:t>
      </w:r>
    </w:p>
    <w:p w:rsidR="005D6BE8" w:rsidRDefault="00544601">
      <w:pPr>
        <w:numPr>
          <w:ilvl w:val="0"/>
          <w:numId w:val="32"/>
        </w:numPr>
        <w:spacing w:line="276" w:lineRule="auto"/>
        <w:rPr>
          <w:color w:val="741B47"/>
          <w:sz w:val="24"/>
          <w:szCs w:val="24"/>
        </w:rPr>
      </w:pPr>
      <w:r>
        <w:rPr>
          <w:color w:val="741B47"/>
          <w:sz w:val="24"/>
          <w:szCs w:val="24"/>
        </w:rPr>
        <w:t xml:space="preserve">de făcut trimitere la art. 41 alin. (2) din Legea nr. 10, </w:t>
      </w:r>
      <w:proofErr w:type="spellStart"/>
      <w:r>
        <w:rPr>
          <w:color w:val="741B47"/>
          <w:sz w:val="24"/>
          <w:szCs w:val="24"/>
        </w:rPr>
        <w:t>ref</w:t>
      </w:r>
      <w:proofErr w:type="spellEnd"/>
      <w:r>
        <w:rPr>
          <w:color w:val="741B47"/>
          <w:sz w:val="24"/>
          <w:szCs w:val="24"/>
        </w:rPr>
        <w:t>. la proceduri care sunt adoptate prin OM MDRAP (adoptarea criteriilor, nebunii)</w:t>
      </w:r>
    </w:p>
    <w:p w:rsidR="005D6BE8" w:rsidRDefault="00544601">
      <w:pPr>
        <w:numPr>
          <w:ilvl w:val="0"/>
          <w:numId w:val="32"/>
        </w:numPr>
        <w:spacing w:line="276" w:lineRule="auto"/>
        <w:rPr>
          <w:color w:val="741B47"/>
          <w:sz w:val="24"/>
          <w:szCs w:val="24"/>
        </w:rPr>
      </w:pPr>
      <w:r>
        <w:rPr>
          <w:color w:val="741B47"/>
          <w:sz w:val="24"/>
          <w:szCs w:val="24"/>
        </w:rPr>
        <w:t xml:space="preserve">termene de adoptare a criteriilor </w:t>
      </w:r>
    </w:p>
    <w:p w:rsidR="005D6BE8" w:rsidRDefault="005D6BE8">
      <w:pPr>
        <w:rPr>
          <w:color w:val="000000"/>
        </w:rPr>
      </w:pPr>
    </w:p>
    <w:p w:rsidR="005D6BE8" w:rsidRDefault="005D6BE8">
      <w:pPr>
        <w:rPr>
          <w:color w:val="000000"/>
        </w:rPr>
      </w:pPr>
    </w:p>
    <w:p w:rsidR="005D6BE8" w:rsidRDefault="005D6BE8">
      <w:pPr>
        <w:rPr>
          <w:color w:val="000000"/>
          <w:sz w:val="24"/>
          <w:szCs w:val="24"/>
        </w:rPr>
      </w:pPr>
    </w:p>
    <w:p w:rsidR="005D6BE8" w:rsidRDefault="005D6BE8">
      <w:pPr>
        <w:rPr>
          <w:color w:val="000000"/>
          <w:sz w:val="24"/>
          <w:szCs w:val="24"/>
        </w:rPr>
      </w:pPr>
    </w:p>
    <w:p w:rsidR="005D6BE8" w:rsidRDefault="005D6BE8">
      <w:pPr>
        <w:rPr>
          <w:color w:val="000000"/>
        </w:rPr>
      </w:pPr>
    </w:p>
    <w:sectPr w:rsidR="005D6BE8">
      <w:footerReference w:type="default" r:id="rId7"/>
      <w:pgSz w:w="11909" w:h="16834"/>
      <w:pgMar w:top="1440" w:right="1440" w:bottom="1440"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36" w:rsidRDefault="00E85736">
      <w:r>
        <w:separator/>
      </w:r>
    </w:p>
  </w:endnote>
  <w:endnote w:type="continuationSeparator" w:id="0">
    <w:p w:rsidR="00E85736" w:rsidRDefault="00E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01" w:rsidRDefault="00544601">
    <w:pPr>
      <w:jc w:val="right"/>
    </w:pPr>
    <w:r>
      <w:fldChar w:fldCharType="begin"/>
    </w:r>
    <w:r>
      <w:instrText>PAGE</w:instrText>
    </w:r>
    <w:r>
      <w:fldChar w:fldCharType="separate"/>
    </w:r>
    <w:r w:rsidR="00A96352">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36" w:rsidRDefault="00E85736">
      <w:r>
        <w:separator/>
      </w:r>
    </w:p>
  </w:footnote>
  <w:footnote w:type="continuationSeparator" w:id="0">
    <w:p w:rsidR="00E85736" w:rsidRDefault="00E8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A04"/>
    <w:multiLevelType w:val="multilevel"/>
    <w:tmpl w:val="185E4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1B7B86"/>
    <w:multiLevelType w:val="multilevel"/>
    <w:tmpl w:val="3C5E63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752E7F"/>
    <w:multiLevelType w:val="multilevel"/>
    <w:tmpl w:val="CE40E338"/>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BC5C53"/>
    <w:multiLevelType w:val="multilevel"/>
    <w:tmpl w:val="380A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C7DB1"/>
    <w:multiLevelType w:val="multilevel"/>
    <w:tmpl w:val="9858C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A7093E"/>
    <w:multiLevelType w:val="multilevel"/>
    <w:tmpl w:val="7D024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227593"/>
    <w:multiLevelType w:val="multilevel"/>
    <w:tmpl w:val="CF10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425791"/>
    <w:multiLevelType w:val="multilevel"/>
    <w:tmpl w:val="54B65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3C0EA9"/>
    <w:multiLevelType w:val="multilevel"/>
    <w:tmpl w:val="4C6E6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7368A0"/>
    <w:multiLevelType w:val="multilevel"/>
    <w:tmpl w:val="1F985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A751748"/>
    <w:multiLevelType w:val="multilevel"/>
    <w:tmpl w:val="C95A087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2A8905A0"/>
    <w:multiLevelType w:val="multilevel"/>
    <w:tmpl w:val="F7AE7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C65656A"/>
    <w:multiLevelType w:val="multilevel"/>
    <w:tmpl w:val="B82AC7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E007B65"/>
    <w:multiLevelType w:val="multilevel"/>
    <w:tmpl w:val="67CE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6C41C1"/>
    <w:multiLevelType w:val="multilevel"/>
    <w:tmpl w:val="8662E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520805"/>
    <w:multiLevelType w:val="multilevel"/>
    <w:tmpl w:val="B5FE8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2C7217"/>
    <w:multiLevelType w:val="multilevel"/>
    <w:tmpl w:val="4254EE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763D9E"/>
    <w:multiLevelType w:val="multilevel"/>
    <w:tmpl w:val="316695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5F469F3"/>
    <w:multiLevelType w:val="multilevel"/>
    <w:tmpl w:val="DF461F1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67C3F10"/>
    <w:multiLevelType w:val="multilevel"/>
    <w:tmpl w:val="1AAA4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90244F"/>
    <w:multiLevelType w:val="multilevel"/>
    <w:tmpl w:val="3E84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513915"/>
    <w:multiLevelType w:val="multilevel"/>
    <w:tmpl w:val="24B0E5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CD13FD4"/>
    <w:multiLevelType w:val="multilevel"/>
    <w:tmpl w:val="CF022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CED6BA6"/>
    <w:multiLevelType w:val="multilevel"/>
    <w:tmpl w:val="1E2E3C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5A33A9"/>
    <w:multiLevelType w:val="multilevel"/>
    <w:tmpl w:val="3FDC2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B706D9"/>
    <w:multiLevelType w:val="multilevel"/>
    <w:tmpl w:val="A4FCCB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1783DD6"/>
    <w:multiLevelType w:val="multilevel"/>
    <w:tmpl w:val="D3B69AB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31C11DC"/>
    <w:multiLevelType w:val="multilevel"/>
    <w:tmpl w:val="A5A4F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693163A"/>
    <w:multiLevelType w:val="multilevel"/>
    <w:tmpl w:val="E7DED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7DB33FB"/>
    <w:multiLevelType w:val="multilevel"/>
    <w:tmpl w:val="D9984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0203BF"/>
    <w:multiLevelType w:val="multilevel"/>
    <w:tmpl w:val="C28CF2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58840F30"/>
    <w:multiLevelType w:val="multilevel"/>
    <w:tmpl w:val="C5FE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E95C92"/>
    <w:multiLevelType w:val="multilevel"/>
    <w:tmpl w:val="0B9A96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E065F72"/>
    <w:multiLevelType w:val="multilevel"/>
    <w:tmpl w:val="A3883D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5E2201DD"/>
    <w:multiLevelType w:val="multilevel"/>
    <w:tmpl w:val="6624D6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0B952BB"/>
    <w:multiLevelType w:val="multilevel"/>
    <w:tmpl w:val="292CF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2B6E94"/>
    <w:multiLevelType w:val="multilevel"/>
    <w:tmpl w:val="D9DEAC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3410400"/>
    <w:multiLevelType w:val="multilevel"/>
    <w:tmpl w:val="53F41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F15A9E"/>
    <w:multiLevelType w:val="multilevel"/>
    <w:tmpl w:val="5772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826734"/>
    <w:multiLevelType w:val="multilevel"/>
    <w:tmpl w:val="E25A3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E9183D"/>
    <w:multiLevelType w:val="multilevel"/>
    <w:tmpl w:val="01A206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55477F7"/>
    <w:multiLevelType w:val="multilevel"/>
    <w:tmpl w:val="1E5C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6BE3108"/>
    <w:multiLevelType w:val="multilevel"/>
    <w:tmpl w:val="7EBC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985BAD"/>
    <w:multiLevelType w:val="multilevel"/>
    <w:tmpl w:val="779C2D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7D4B7583"/>
    <w:multiLevelType w:val="multilevel"/>
    <w:tmpl w:val="FA3C95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7DAD2879"/>
    <w:multiLevelType w:val="multilevel"/>
    <w:tmpl w:val="AB7A10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FA70600"/>
    <w:multiLevelType w:val="multilevel"/>
    <w:tmpl w:val="B0F096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2"/>
  </w:num>
  <w:num w:numId="3">
    <w:abstractNumId w:val="45"/>
  </w:num>
  <w:num w:numId="4">
    <w:abstractNumId w:val="11"/>
  </w:num>
  <w:num w:numId="5">
    <w:abstractNumId w:val="37"/>
  </w:num>
  <w:num w:numId="6">
    <w:abstractNumId w:val="41"/>
  </w:num>
  <w:num w:numId="7">
    <w:abstractNumId w:val="15"/>
  </w:num>
  <w:num w:numId="8">
    <w:abstractNumId w:val="9"/>
  </w:num>
  <w:num w:numId="9">
    <w:abstractNumId w:val="35"/>
  </w:num>
  <w:num w:numId="10">
    <w:abstractNumId w:val="26"/>
  </w:num>
  <w:num w:numId="11">
    <w:abstractNumId w:val="21"/>
  </w:num>
  <w:num w:numId="12">
    <w:abstractNumId w:val="14"/>
  </w:num>
  <w:num w:numId="13">
    <w:abstractNumId w:val="46"/>
  </w:num>
  <w:num w:numId="14">
    <w:abstractNumId w:val="38"/>
  </w:num>
  <w:num w:numId="15">
    <w:abstractNumId w:val="2"/>
  </w:num>
  <w:num w:numId="16">
    <w:abstractNumId w:val="25"/>
  </w:num>
  <w:num w:numId="17">
    <w:abstractNumId w:val="28"/>
  </w:num>
  <w:num w:numId="18">
    <w:abstractNumId w:val="29"/>
  </w:num>
  <w:num w:numId="19">
    <w:abstractNumId w:val="34"/>
  </w:num>
  <w:num w:numId="20">
    <w:abstractNumId w:val="44"/>
  </w:num>
  <w:num w:numId="21">
    <w:abstractNumId w:val="7"/>
  </w:num>
  <w:num w:numId="22">
    <w:abstractNumId w:val="1"/>
  </w:num>
  <w:num w:numId="23">
    <w:abstractNumId w:val="39"/>
  </w:num>
  <w:num w:numId="24">
    <w:abstractNumId w:val="6"/>
  </w:num>
  <w:num w:numId="25">
    <w:abstractNumId w:val="23"/>
  </w:num>
  <w:num w:numId="26">
    <w:abstractNumId w:val="8"/>
  </w:num>
  <w:num w:numId="27">
    <w:abstractNumId w:val="3"/>
  </w:num>
  <w:num w:numId="28">
    <w:abstractNumId w:val="16"/>
  </w:num>
  <w:num w:numId="29">
    <w:abstractNumId w:val="10"/>
  </w:num>
  <w:num w:numId="30">
    <w:abstractNumId w:val="20"/>
  </w:num>
  <w:num w:numId="31">
    <w:abstractNumId w:val="43"/>
  </w:num>
  <w:num w:numId="32">
    <w:abstractNumId w:val="22"/>
  </w:num>
  <w:num w:numId="33">
    <w:abstractNumId w:val="19"/>
  </w:num>
  <w:num w:numId="34">
    <w:abstractNumId w:val="36"/>
  </w:num>
  <w:num w:numId="35">
    <w:abstractNumId w:val="24"/>
  </w:num>
  <w:num w:numId="36">
    <w:abstractNumId w:val="27"/>
  </w:num>
  <w:num w:numId="37">
    <w:abstractNumId w:val="31"/>
  </w:num>
  <w:num w:numId="38">
    <w:abstractNumId w:val="30"/>
  </w:num>
  <w:num w:numId="39">
    <w:abstractNumId w:val="5"/>
  </w:num>
  <w:num w:numId="40">
    <w:abstractNumId w:val="4"/>
  </w:num>
  <w:num w:numId="41">
    <w:abstractNumId w:val="18"/>
  </w:num>
  <w:num w:numId="42">
    <w:abstractNumId w:val="32"/>
  </w:num>
  <w:num w:numId="43">
    <w:abstractNumId w:val="13"/>
  </w:num>
  <w:num w:numId="44">
    <w:abstractNumId w:val="17"/>
  </w:num>
  <w:num w:numId="45">
    <w:abstractNumId w:val="12"/>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6BE8"/>
    <w:rsid w:val="00544601"/>
    <w:rsid w:val="005D6BE8"/>
    <w:rsid w:val="00A96352"/>
    <w:rsid w:val="00E85736"/>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D583C-9865-4D7C-BC1C-34AE07C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B5394"/>
        <w:sz w:val="28"/>
        <w:szCs w:val="28"/>
        <w:highlight w:val="white"/>
        <w:lang w:val="ro" w:eastAsia="ro-RO" w:bidi="bn-IN"/>
      </w:rPr>
    </w:rPrDefault>
    <w:pPrDefault>
      <w:pPr>
        <w:ind w:firstLine="3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sz w:val="22"/>
      <w:szCs w:val="22"/>
    </w:rPr>
  </w:style>
  <w:style w:type="paragraph" w:styleId="Titlu6">
    <w:name w:val="heading 6"/>
    <w:basedOn w:val="Normal"/>
    <w:next w:val="Normal"/>
    <w:pPr>
      <w:keepNext/>
      <w:keepLines/>
      <w:spacing w:before="240" w:after="80"/>
      <w:outlineLvl w:val="5"/>
    </w:pPr>
    <w:rPr>
      <w:i/>
      <w:color w:val="666666"/>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9373</Words>
  <Characters>54364</Characters>
  <Application>Microsoft Office Word</Application>
  <DocSecurity>0</DocSecurity>
  <Lines>453</Lines>
  <Paragraphs>127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Calapodescu</cp:lastModifiedBy>
  <cp:revision>2</cp:revision>
  <dcterms:created xsi:type="dcterms:W3CDTF">2019-01-14T15:27:00Z</dcterms:created>
  <dcterms:modified xsi:type="dcterms:W3CDTF">2019-01-14T15:43:00Z</dcterms:modified>
</cp:coreProperties>
</file>